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"/>
        <w:rPr>
          <w:rFonts w:ascii="Times New Roman" w:hAnsi="Times New Roman" w:eastAsia="Times New Roman" w:cs="Times New Roman"/>
          <w:sz w:val="11"/>
          <w:szCs w:val="11"/>
        </w:rPr>
      </w:pPr>
      <w:bookmarkStart w:id="0" w:name="_GoBack"/>
      <w:r>
        <w:rPr>
          <w:rFonts w:eastAsiaTheme="minorHAnsi"/>
        </w:rPr>
        <w:pict>
          <v:group id="_x0000_s1304" o:spid="_x0000_s1304" o:spt="203" style="position:absolute;left:0pt;margin-left:0pt;margin-top:550.8pt;height:274.15pt;width:612.3pt;mso-position-horizontal-relative:page;mso-position-vertical-relative:page;z-index:251659264;mso-width-relative:page;mso-height-relative:page;" coordorigin="0,11016" coordsize="12246,5483">
            <o:lock v:ext="edit"/>
            <v:shape id="_x0000_s1308" o:spid="_x0000_s1308" o:spt="75" type="#_x0000_t75" style="position:absolute;left:0;top:11055;height:5443;width:12246;" filled="f" o:preferrelative="t" stroked="f" coordsize="21600,21600">
              <v:path/>
              <v:fill on="f" focussize="0,0"/>
              <v:stroke on="f" joinstyle="miter"/>
              <v:imagedata r:id="rId4" o:title=""/>
              <o:lock v:ext="edit" aspectratio="t"/>
            </v:shape>
            <v:shape id="_x0000_s1307" o:spid="_x0000_s1307" o:spt="202" type="#_x0000_t202" style="position:absolute;left:3628;top:11016;height:200;width:160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86" w:lineRule="exact"/>
                      <w:rPr>
                        <w:rFonts w:ascii="思源黑体 CN Light" w:hAnsi="思源黑体 CN Light" w:eastAsia="思源黑体 CN Light" w:cs="思源黑体 CN Light"/>
                        <w:sz w:val="20"/>
                        <w:szCs w:val="20"/>
                      </w:rPr>
                    </w:pPr>
                    <w:r>
                      <w:rPr>
                        <w:rFonts w:ascii="思源黑体 CN Light" w:hAnsi="思源黑体 CN Light" w:eastAsia="思源黑体 CN Light" w:cs="思源黑体 CN Light"/>
                        <w:color w:val="231F20"/>
                        <w:sz w:val="20"/>
                        <w:szCs w:val="20"/>
                      </w:rPr>
                      <w:t>实现跨越式发展。</w:t>
                    </w:r>
                  </w:p>
                </w:txbxContent>
              </v:textbox>
            </v:shape>
            <v:shape id="_x0000_s1306" o:spid="_x0000_s1306" o:spt="202" type="#_x0000_t202" style="position:absolute;left:3628;top:11977;height:280;width:538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0" w:lineRule="exact"/>
                      <w:rPr>
                        <w:rFonts w:ascii="思源黑体 CN Light" w:hAnsi="思源黑体 CN Light" w:eastAsia="思源黑体 CN Light" w:cs="思源黑体 CN Light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ascii="思源黑体 CN Light" w:hAnsi="思源黑体 CN Light" w:eastAsia="思源黑体 CN Light" w:cs="思源黑体 CN Light"/>
                        <w:color w:val="231F20"/>
                        <w:sz w:val="28"/>
                        <w:szCs w:val="28"/>
                        <w:lang w:eastAsia="zh-CN"/>
                      </w:rPr>
                      <w:t>愿我们携手共进 , 为我国微创技术做出贡献</w:t>
                    </w:r>
                    <w:r>
                      <w:rPr>
                        <w:rFonts w:ascii="思源黑体 CN Light" w:hAnsi="思源黑体 CN Light" w:eastAsia="思源黑体 CN Light" w:cs="思源黑体 CN Light"/>
                        <w:color w:val="231F20"/>
                        <w:spacing w:val="7"/>
                        <w:sz w:val="28"/>
                        <w:szCs w:val="28"/>
                        <w:lang w:eastAsia="zh-CN"/>
                      </w:rPr>
                      <w:t xml:space="preserve"> </w:t>
                    </w:r>
                    <w:r>
                      <w:rPr>
                        <w:rFonts w:ascii="思源黑体 CN Light" w:hAnsi="思源黑体 CN Light" w:eastAsia="思源黑体 CN Light" w:cs="思源黑体 CN Light"/>
                        <w:color w:val="231F20"/>
                        <w:sz w:val="28"/>
                        <w:szCs w:val="28"/>
                        <w:lang w:eastAsia="zh-CN"/>
                      </w:rPr>
                      <w:t>!</w:t>
                    </w:r>
                  </w:p>
                </w:txbxContent>
              </v:textbox>
            </v:shape>
            <v:shape id="_x0000_s1305" o:spid="_x0000_s1305" o:spt="202" type="#_x0000_t202" style="position:absolute;left:732;top:15752;height:200;width:43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86" w:lineRule="exact"/>
                      <w:rPr>
                        <w:rFonts w:ascii="思源黑体 CN Light" w:hAnsi="思源黑体 CN Light" w:eastAsia="思源黑体 CN Light" w:cs="思源黑体 CN Light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>
      <w:pPr>
        <w:pStyle w:val="4"/>
        <w:spacing w:line="287" w:lineRule="exact"/>
        <w:ind w:left="2853"/>
        <w:rPr>
          <w:rFonts w:ascii="思源黑体 CN Normal" w:hAnsi="思源黑体 CN Normal" w:eastAsia="思源黑体 CN Normal" w:cs="思源黑体 CN Normal"/>
          <w:lang w:eastAsia="zh-CN"/>
        </w:rPr>
      </w:pPr>
      <w:r>
        <w:pict>
          <v:shape id="_x0000_s1303" o:spid="_x0000_s1303" o:spt="75" type="#_x0000_t75" style="position:absolute;left:0pt;margin-left:46.9pt;margin-top:-2.2pt;height:20.6pt;width:76.85pt;mso-position-horizontal-relative:page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  <w:r>
        <w:pict>
          <v:group id="_x0000_s1301" o:spid="_x0000_s1301" o:spt="203" style="position:absolute;left:0pt;margin-left:0.15pt;margin-top:4pt;height:8.85pt;width:42.15pt;mso-position-horizontal-relative:page;z-index:251659264;mso-width-relative:page;mso-height-relative:page;" coordorigin="3,80" coordsize="843,177">
            <o:lock v:ext="edit"/>
            <v:shape id="_x0000_s1302" o:spid="_x0000_s1302" style="position:absolute;left:3;top:80;height:177;width:843;" fillcolor="#164E87" filled="t" stroked="f" coordorigin="3,80" coordsize="843,177" path="m3,256l845,256,845,80,3,80,3,256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rFonts w:ascii="思源黑体 CN Normal" w:hAnsi="思源黑体 CN Normal" w:eastAsia="思源黑体 CN Normal" w:cs="思源黑体 CN Normal"/>
          <w:color w:val="164E87"/>
          <w:lang w:eastAsia="zh-CN"/>
        </w:rPr>
        <w:t>提供脊柱微创整体解决方案</w:t>
      </w:r>
    </w:p>
    <w:p>
      <w:pPr>
        <w:spacing w:before="16"/>
        <w:rPr>
          <w:rFonts w:ascii="思源黑体 CN Normal" w:hAnsi="思源黑体 CN Normal" w:eastAsia="思源黑体 CN Normal" w:cs="思源黑体 CN Normal"/>
          <w:sz w:val="3"/>
          <w:szCs w:val="3"/>
          <w:lang w:eastAsia="zh-CN"/>
        </w:rPr>
      </w:pPr>
    </w:p>
    <w:p>
      <w:pPr>
        <w:spacing w:line="40" w:lineRule="atLeast"/>
        <w:ind w:left="2833"/>
        <w:rPr>
          <w:rFonts w:ascii="思源黑体 CN Normal" w:hAnsi="思源黑体 CN Normal" w:eastAsia="思源黑体 CN Normal" w:cs="思源黑体 CN Normal"/>
          <w:sz w:val="4"/>
          <w:szCs w:val="4"/>
        </w:rPr>
      </w:pPr>
      <w:r>
        <w:rPr>
          <w:rFonts w:ascii="思源黑体 CN Normal" w:hAnsi="思源黑体 CN Normal" w:eastAsia="思源黑体 CN Normal" w:cs="思源黑体 CN Normal"/>
          <w:sz w:val="4"/>
          <w:szCs w:val="4"/>
        </w:rPr>
        <w:pict>
          <v:group id="_x0000_s1298" o:spid="_x0000_s1298" o:spt="203" style="height:2pt;width:466.9pt;" coordsize="9338,40">
            <o:lock v:ext="edit"/>
            <v:group id="_x0000_s1299" o:spid="_x0000_s1299" o:spt="203" style="position:absolute;left:20;top:20;height:2;width:9298;" coordorigin="20,20" coordsize="9298,2">
              <o:lock v:ext="edit"/>
              <v:shape id="_x0000_s1300" o:spid="_x0000_s1300" style="position:absolute;left:20;top:20;height:2;width:9298;" filled="f" coordorigin="20,20" coordsize="9298,0" path="m9317,20l20,20e">
                <v:path arrowok="t"/>
                <v:fill on="f" focussize="0,0"/>
                <v:stroke weight="2pt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rPr>
          <w:rFonts w:ascii="思源黑体 CN Normal" w:hAnsi="思源黑体 CN Normal" w:eastAsia="思源黑体 CN Normal" w:cs="思源黑体 CN Normal"/>
          <w:sz w:val="20"/>
          <w:szCs w:val="20"/>
        </w:rPr>
      </w:pPr>
    </w:p>
    <w:p>
      <w:pPr>
        <w:rPr>
          <w:rFonts w:ascii="思源黑体 CN Normal" w:hAnsi="思源黑体 CN Normal" w:eastAsia="思源黑体 CN Normal" w:cs="思源黑体 CN Normal"/>
          <w:sz w:val="20"/>
          <w:szCs w:val="20"/>
        </w:rPr>
      </w:pPr>
    </w:p>
    <w:p>
      <w:pPr>
        <w:rPr>
          <w:rFonts w:ascii="思源黑体 CN Normal" w:hAnsi="思源黑体 CN Normal" w:eastAsia="思源黑体 CN Normal" w:cs="思源黑体 CN Normal"/>
          <w:sz w:val="20"/>
          <w:szCs w:val="20"/>
        </w:rPr>
      </w:pPr>
    </w:p>
    <w:p>
      <w:pPr>
        <w:spacing w:before="11"/>
        <w:rPr>
          <w:rFonts w:ascii="思源黑体 CN Normal" w:hAnsi="思源黑体 CN Normal" w:eastAsia="思源黑体 CN Normal" w:cs="思源黑体 CN Normal"/>
          <w:sz w:val="20"/>
          <w:szCs w:val="20"/>
        </w:rPr>
      </w:pPr>
    </w:p>
    <w:p>
      <w:pPr>
        <w:pStyle w:val="3"/>
        <w:ind w:left="3628"/>
        <w:jc w:val="both"/>
      </w:pPr>
      <w:r>
        <w:rPr>
          <w:color w:val="164E87"/>
        </w:rPr>
        <w:t>公司简介</w:t>
      </w:r>
    </w:p>
    <w:p>
      <w:pPr>
        <w:rPr>
          <w:rFonts w:ascii="思源黑体 CN Medium" w:hAnsi="思源黑体 CN Medium" w:eastAsia="思源黑体 CN Medium" w:cs="思源黑体 CN Medium"/>
          <w:sz w:val="4"/>
          <w:szCs w:val="4"/>
        </w:rPr>
      </w:pPr>
    </w:p>
    <w:p>
      <w:pPr>
        <w:spacing w:line="60" w:lineRule="atLeast"/>
        <w:ind w:left="3598"/>
        <w:rPr>
          <w:rFonts w:ascii="思源黑体 CN Medium" w:hAnsi="思源黑体 CN Medium" w:eastAsia="思源黑体 CN Medium" w:cs="思源黑体 CN Medium"/>
          <w:sz w:val="6"/>
          <w:szCs w:val="6"/>
        </w:rPr>
      </w:pPr>
      <w:r>
        <w:rPr>
          <w:rFonts w:ascii="思源黑体 CN Medium" w:hAnsi="思源黑体 CN Medium" w:eastAsia="思源黑体 CN Medium" w:cs="思源黑体 CN Medium"/>
          <w:sz w:val="6"/>
          <w:szCs w:val="6"/>
        </w:rPr>
        <w:pict>
          <v:group id="_x0000_s1295" o:spid="_x0000_s1295" o:spt="203" style="height:3pt;width:87.7pt;" coordsize="1754,60">
            <o:lock v:ext="edit"/>
            <v:group id="_x0000_s1296" o:spid="_x0000_s1296" o:spt="203" style="position:absolute;left:30;top:30;height:2;width:1694;" coordorigin="30,30" coordsize="1694,2">
              <o:lock v:ext="edit"/>
              <v:shape id="_x0000_s1297" o:spid="_x0000_s1297" style="position:absolute;left:30;top:30;height:2;width:1694;" filled="f" stroked="t" coordorigin="30,30" coordsize="1694,0" path="m30,30l1724,30e">
                <v:path arrowok="t"/>
                <v:fill on="f" focussize="0,0"/>
                <v:stroke weight="3pt" color="#939598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pStyle w:val="4"/>
        <w:spacing w:before="128" w:line="243" w:lineRule="auto"/>
        <w:ind w:left="3628" w:right="1582"/>
        <w:jc w:val="both"/>
        <w:rPr>
          <w:lang w:eastAsia="zh-CN"/>
        </w:rPr>
      </w:pPr>
      <w:r>
        <w:rPr>
          <w:color w:val="231F20"/>
          <w:spacing w:val="2"/>
          <w:lang w:eastAsia="zh-CN"/>
        </w:rPr>
        <w:t>山东冠龙医疗用品有限公司成立于</w:t>
      </w:r>
      <w:r>
        <w:rPr>
          <w:color w:val="231F20"/>
          <w:spacing w:val="6"/>
          <w:lang w:eastAsia="zh-CN"/>
        </w:rPr>
        <w:t xml:space="preserve"> </w:t>
      </w:r>
      <w:r>
        <w:rPr>
          <w:color w:val="231F20"/>
          <w:lang w:eastAsia="zh-CN"/>
        </w:rPr>
        <w:t>2002</w:t>
      </w:r>
      <w:r>
        <w:rPr>
          <w:color w:val="231F20"/>
          <w:spacing w:val="6"/>
          <w:lang w:eastAsia="zh-CN"/>
        </w:rPr>
        <w:t xml:space="preserve"> </w:t>
      </w:r>
      <w:r>
        <w:rPr>
          <w:color w:val="231F20"/>
          <w:spacing w:val="2"/>
          <w:lang w:eastAsia="zh-CN"/>
        </w:rPr>
        <w:t>年，是一家集研发、生产、销售于一体</w:t>
      </w:r>
      <w:r>
        <w:rPr>
          <w:color w:val="231F20"/>
          <w:spacing w:val="34"/>
          <w:lang w:eastAsia="zh-CN"/>
        </w:rPr>
        <w:t xml:space="preserve"> </w:t>
      </w:r>
      <w:r>
        <w:rPr>
          <w:color w:val="231F20"/>
          <w:lang w:eastAsia="zh-CN"/>
        </w:rPr>
        <w:t>的脊柱微创医疗用品高新技术企业。</w:t>
      </w:r>
    </w:p>
    <w:p>
      <w:pPr>
        <w:spacing w:before="7"/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</w:p>
    <w:p>
      <w:pPr>
        <w:pStyle w:val="4"/>
        <w:spacing w:line="243" w:lineRule="auto"/>
        <w:ind w:left="3628" w:right="1485"/>
        <w:jc w:val="both"/>
        <w:rPr>
          <w:lang w:eastAsia="zh-CN"/>
        </w:rPr>
      </w:pPr>
      <w:r>
        <w:rPr>
          <w:color w:val="231F20"/>
          <w:spacing w:val="4"/>
          <w:lang w:eastAsia="zh-CN"/>
        </w:rPr>
        <w:t>公司是国内微创骨科医疗器械和技术的开拓者和推广者，20</w:t>
      </w:r>
      <w:r>
        <w:rPr>
          <w:color w:val="231F20"/>
          <w:spacing w:val="6"/>
          <w:lang w:eastAsia="zh-CN"/>
        </w:rPr>
        <w:t xml:space="preserve"> </w:t>
      </w:r>
      <w:r>
        <w:rPr>
          <w:color w:val="231F20"/>
          <w:spacing w:val="5"/>
          <w:lang w:eastAsia="zh-CN"/>
        </w:rPr>
        <w:t>年深耕于脊柱微创</w:t>
      </w:r>
      <w:r>
        <w:rPr>
          <w:color w:val="231F20"/>
          <w:spacing w:val="32"/>
          <w:lang w:eastAsia="zh-CN"/>
        </w:rPr>
        <w:t xml:space="preserve"> </w:t>
      </w:r>
      <w:r>
        <w:rPr>
          <w:color w:val="231F20"/>
          <w:lang w:eastAsia="zh-CN"/>
        </w:rPr>
        <w:t>医疗行业，提供脊柱微创整体解决方案。主导产品有椎体成形成套手术器械、骨</w:t>
      </w:r>
      <w:r>
        <w:rPr>
          <w:color w:val="231F20"/>
          <w:spacing w:val="65"/>
          <w:lang w:eastAsia="zh-CN"/>
        </w:rPr>
        <w:t xml:space="preserve"> </w:t>
      </w:r>
      <w:r>
        <w:rPr>
          <w:color w:val="231F20"/>
          <w:lang w:eastAsia="zh-CN"/>
        </w:rPr>
        <w:t>填充网袋、经皮穿刺椎间盘镜手术系统等，其中，骨填充网袋、遥控注射推进装</w:t>
      </w:r>
      <w:r>
        <w:rPr>
          <w:color w:val="231F20"/>
          <w:spacing w:val="63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置、VBE、双介质脊柱内镜是独有产品，填补行业空白；椎体成形成套手术器械</w:t>
      </w:r>
      <w:r>
        <w:rPr>
          <w:color w:val="231F20"/>
          <w:spacing w:val="42"/>
          <w:lang w:eastAsia="zh-CN"/>
        </w:rPr>
        <w:t xml:space="preserve"> </w:t>
      </w:r>
      <w:r>
        <w:rPr>
          <w:color w:val="231F20"/>
          <w:lang w:eastAsia="zh-CN"/>
        </w:rPr>
        <w:t xml:space="preserve">市场占有率高达 28% </w:t>
      </w:r>
      <w:r>
        <w:rPr>
          <w:color w:val="231F20"/>
          <w:spacing w:val="-4"/>
          <w:lang w:eastAsia="zh-CN"/>
        </w:rPr>
        <w:t>，国内排名第一；多个产品取得</w:t>
      </w:r>
      <w:r>
        <w:rPr>
          <w:color w:val="231F20"/>
          <w:lang w:eastAsia="zh-CN"/>
        </w:rPr>
        <w:t xml:space="preserve"> CE </w:t>
      </w:r>
      <w:r>
        <w:rPr>
          <w:color w:val="231F20"/>
          <w:spacing w:val="-4"/>
          <w:lang w:eastAsia="zh-CN"/>
        </w:rPr>
        <w:t>认证，远销欧美、日韩。</w:t>
      </w:r>
    </w:p>
    <w:p>
      <w:pPr>
        <w:spacing w:before="7"/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</w:p>
    <w:p>
      <w:pPr>
        <w:pStyle w:val="4"/>
        <w:spacing w:line="243" w:lineRule="auto"/>
        <w:ind w:left="3628" w:right="1485"/>
        <w:jc w:val="both"/>
        <w:rPr>
          <w:lang w:eastAsia="zh-CN"/>
        </w:rPr>
      </w:pPr>
      <w:r>
        <w:rPr>
          <w:color w:val="231F20"/>
          <w:spacing w:val="4"/>
          <w:lang w:eastAsia="zh-CN"/>
        </w:rPr>
        <w:t>以科技为核心，以患者需求为导向，坚持科技创新，冠龙公司拥有知识产权</w:t>
      </w:r>
      <w:r>
        <w:rPr>
          <w:color w:val="231F20"/>
          <w:spacing w:val="7"/>
          <w:lang w:eastAsia="zh-CN"/>
        </w:rPr>
        <w:t xml:space="preserve"> </w:t>
      </w:r>
      <w:r>
        <w:rPr>
          <w:color w:val="231F20"/>
          <w:lang w:eastAsia="zh-CN"/>
        </w:rPr>
        <w:t>90</w:t>
      </w:r>
      <w:r>
        <w:rPr>
          <w:color w:val="231F20"/>
          <w:spacing w:val="26"/>
          <w:lang w:eastAsia="zh-CN"/>
        </w:rPr>
        <w:t xml:space="preserve"> </w:t>
      </w:r>
      <w:r>
        <w:rPr>
          <w:color w:val="231F20"/>
          <w:spacing w:val="-1"/>
          <w:lang w:eastAsia="zh-CN"/>
        </w:rPr>
        <w:t>余项，PCT6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spacing w:val="-1"/>
          <w:lang w:eastAsia="zh-CN"/>
        </w:rPr>
        <w:t>项，发明专利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12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spacing w:val="-1"/>
          <w:lang w:eastAsia="zh-CN"/>
        </w:rPr>
        <w:t>项，多项科技成果成功转化。研发项目获上海市科</w:t>
      </w:r>
      <w:r>
        <w:rPr>
          <w:color w:val="231F20"/>
          <w:spacing w:val="53"/>
          <w:lang w:eastAsia="zh-CN"/>
        </w:rPr>
        <w:t xml:space="preserve"> </w:t>
      </w:r>
      <w:r>
        <w:rPr>
          <w:color w:val="231F20"/>
          <w:lang w:eastAsia="zh-CN"/>
        </w:rPr>
        <w:t>学技术奖二等奖、内蒙古自治区科学技术二等奖、华夏医学科技奖。</w:t>
      </w:r>
    </w:p>
    <w:p>
      <w:pPr>
        <w:spacing w:before="7"/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</w:p>
    <w:p>
      <w:pPr>
        <w:pStyle w:val="4"/>
        <w:spacing w:line="243" w:lineRule="auto"/>
        <w:ind w:left="3628" w:right="1485"/>
        <w:rPr>
          <w:lang w:eastAsia="zh-CN"/>
        </w:rPr>
      </w:pPr>
      <w:r>
        <w:rPr>
          <w:color w:val="231F20"/>
          <w:lang w:eastAsia="zh-CN"/>
        </w:rPr>
        <w:t>冠龙公司属于工业稳增长和转型升级成效明显市内企业</w:t>
      </w:r>
      <w:r>
        <w:rPr>
          <w:color w:val="231F20"/>
          <w:spacing w:val="-71"/>
          <w:lang w:eastAsia="zh-CN"/>
        </w:rPr>
        <w:t>。</w:t>
      </w:r>
      <w:r>
        <w:rPr>
          <w:color w:val="231F20"/>
          <w:lang w:eastAsia="zh-CN"/>
        </w:rPr>
        <w:t>通过转型升级增长稳定， 2019</w:t>
      </w:r>
      <w:r>
        <w:rPr>
          <w:color w:val="231F20"/>
          <w:spacing w:val="6"/>
          <w:lang w:eastAsia="zh-CN"/>
        </w:rPr>
        <w:t xml:space="preserve"> </w:t>
      </w:r>
      <w:r>
        <w:rPr>
          <w:color w:val="231F20"/>
          <w:spacing w:val="2"/>
          <w:lang w:eastAsia="zh-CN"/>
        </w:rPr>
        <w:t>年营收额</w:t>
      </w:r>
      <w:r>
        <w:rPr>
          <w:color w:val="231F20"/>
          <w:spacing w:val="6"/>
          <w:lang w:eastAsia="zh-CN"/>
        </w:rPr>
        <w:t xml:space="preserve"> </w:t>
      </w:r>
      <w:r>
        <w:rPr>
          <w:color w:val="231F20"/>
          <w:lang w:eastAsia="zh-CN"/>
        </w:rPr>
        <w:t>4.52</w:t>
      </w:r>
      <w:r>
        <w:rPr>
          <w:color w:val="231F20"/>
          <w:spacing w:val="6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亿元，纳税</w:t>
      </w:r>
      <w:r>
        <w:rPr>
          <w:color w:val="231F20"/>
          <w:spacing w:val="6"/>
          <w:lang w:eastAsia="zh-CN"/>
        </w:rPr>
        <w:t xml:space="preserve"> </w:t>
      </w:r>
      <w:r>
        <w:rPr>
          <w:color w:val="231F20"/>
          <w:lang w:eastAsia="zh-CN"/>
        </w:rPr>
        <w:t>7199</w:t>
      </w:r>
      <w:r>
        <w:rPr>
          <w:color w:val="231F20"/>
          <w:spacing w:val="6"/>
          <w:lang w:eastAsia="zh-CN"/>
        </w:rPr>
        <w:t xml:space="preserve"> </w:t>
      </w:r>
      <w:r>
        <w:rPr>
          <w:color w:val="231F20"/>
          <w:lang w:eastAsia="zh-CN"/>
        </w:rPr>
        <w:t>万元；2020</w:t>
      </w:r>
      <w:r>
        <w:rPr>
          <w:color w:val="231F20"/>
          <w:spacing w:val="6"/>
          <w:lang w:eastAsia="zh-CN"/>
        </w:rPr>
        <w:t xml:space="preserve"> </w:t>
      </w:r>
      <w:r>
        <w:rPr>
          <w:color w:val="231F20"/>
          <w:spacing w:val="2"/>
          <w:lang w:eastAsia="zh-CN"/>
        </w:rPr>
        <w:t>年因受疫情影响，营收额略有</w:t>
      </w:r>
      <w:r>
        <w:rPr>
          <w:color w:val="231F20"/>
          <w:spacing w:val="39"/>
          <w:lang w:eastAsia="zh-CN"/>
        </w:rPr>
        <w:t xml:space="preserve"> </w:t>
      </w:r>
      <w:r>
        <w:rPr>
          <w:color w:val="231F20"/>
          <w:lang w:eastAsia="zh-CN"/>
        </w:rPr>
        <w:t>下降为</w:t>
      </w:r>
      <w:r>
        <w:rPr>
          <w:color w:val="231F20"/>
          <w:spacing w:val="3"/>
          <w:lang w:eastAsia="zh-CN"/>
        </w:rPr>
        <w:t xml:space="preserve"> </w:t>
      </w:r>
      <w:r>
        <w:rPr>
          <w:color w:val="231F20"/>
          <w:lang w:eastAsia="zh-CN"/>
        </w:rPr>
        <w:t>4.23</w:t>
      </w:r>
      <w:r>
        <w:rPr>
          <w:color w:val="231F20"/>
          <w:spacing w:val="3"/>
          <w:lang w:eastAsia="zh-CN"/>
        </w:rPr>
        <w:t xml:space="preserve"> </w:t>
      </w:r>
      <w:r>
        <w:rPr>
          <w:color w:val="231F20"/>
          <w:spacing w:val="-2"/>
          <w:lang w:eastAsia="zh-CN"/>
        </w:rPr>
        <w:t>亿元，纳税</w:t>
      </w:r>
      <w:r>
        <w:rPr>
          <w:color w:val="231F20"/>
          <w:spacing w:val="3"/>
          <w:lang w:eastAsia="zh-CN"/>
        </w:rPr>
        <w:t xml:space="preserve"> </w:t>
      </w:r>
      <w:r>
        <w:rPr>
          <w:color w:val="231F20"/>
          <w:lang w:eastAsia="zh-CN"/>
        </w:rPr>
        <w:t>7885</w:t>
      </w:r>
      <w:r>
        <w:rPr>
          <w:color w:val="231F20"/>
          <w:spacing w:val="3"/>
          <w:lang w:eastAsia="zh-CN"/>
        </w:rPr>
        <w:t xml:space="preserve"> </w:t>
      </w:r>
      <w:r>
        <w:rPr>
          <w:color w:val="231F20"/>
          <w:spacing w:val="-2"/>
          <w:lang w:eastAsia="zh-CN"/>
        </w:rPr>
        <w:t>万元；2021</w:t>
      </w:r>
      <w:r>
        <w:rPr>
          <w:color w:val="231F20"/>
          <w:spacing w:val="3"/>
          <w:lang w:eastAsia="zh-CN"/>
        </w:rPr>
        <w:t xml:space="preserve"> </w:t>
      </w:r>
      <w:r>
        <w:rPr>
          <w:color w:val="231F20"/>
          <w:lang w:eastAsia="zh-CN"/>
        </w:rPr>
        <w:t>年营收额</w:t>
      </w:r>
      <w:r>
        <w:rPr>
          <w:color w:val="231F20"/>
          <w:spacing w:val="3"/>
          <w:lang w:eastAsia="zh-CN"/>
        </w:rPr>
        <w:t xml:space="preserve"> </w:t>
      </w:r>
      <w:r>
        <w:rPr>
          <w:color w:val="231F20"/>
          <w:lang w:eastAsia="zh-CN"/>
        </w:rPr>
        <w:t>5.32</w:t>
      </w:r>
      <w:r>
        <w:rPr>
          <w:color w:val="231F20"/>
          <w:spacing w:val="3"/>
          <w:lang w:eastAsia="zh-CN"/>
        </w:rPr>
        <w:t xml:space="preserve"> </w:t>
      </w:r>
      <w:r>
        <w:rPr>
          <w:color w:val="231F20"/>
          <w:spacing w:val="-2"/>
          <w:lang w:eastAsia="zh-CN"/>
        </w:rPr>
        <w:t>亿元，纳税</w:t>
      </w:r>
      <w:r>
        <w:rPr>
          <w:color w:val="231F20"/>
          <w:spacing w:val="3"/>
          <w:lang w:eastAsia="zh-CN"/>
        </w:rPr>
        <w:t xml:space="preserve"> </w:t>
      </w:r>
      <w:r>
        <w:rPr>
          <w:color w:val="231F20"/>
          <w:lang w:eastAsia="zh-CN"/>
        </w:rPr>
        <w:t>8506</w:t>
      </w:r>
      <w:r>
        <w:rPr>
          <w:color w:val="231F20"/>
          <w:spacing w:val="3"/>
          <w:lang w:eastAsia="zh-CN"/>
        </w:rPr>
        <w:t xml:space="preserve"> </w:t>
      </w:r>
      <w:r>
        <w:rPr>
          <w:color w:val="231F20"/>
          <w:lang w:eastAsia="zh-CN"/>
        </w:rPr>
        <w:t>万元。</w:t>
      </w:r>
      <w:r>
        <w:rPr>
          <w:color w:val="231F20"/>
          <w:spacing w:val="27"/>
          <w:lang w:eastAsia="zh-CN"/>
        </w:rPr>
        <w:t xml:space="preserve"> </w:t>
      </w:r>
      <w:r>
        <w:rPr>
          <w:color w:val="231F20"/>
          <w:lang w:eastAsia="zh-CN"/>
        </w:rPr>
        <w:t>被评选为山东省瞪羚企业、单项冠军、隐形冠军、专精特新企业，济南市制造业</w:t>
      </w:r>
      <w:r>
        <w:rPr>
          <w:color w:val="231F20"/>
          <w:spacing w:val="63"/>
          <w:lang w:eastAsia="zh-CN"/>
        </w:rPr>
        <w:t xml:space="preserve"> </w:t>
      </w:r>
      <w:r>
        <w:rPr>
          <w:color w:val="231F20"/>
          <w:lang w:eastAsia="zh-CN"/>
        </w:rPr>
        <w:t>领先领军企业。2022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年入选国家专精特新“小巨人”企业。</w:t>
      </w:r>
    </w:p>
    <w:p>
      <w:pPr>
        <w:spacing w:before="7"/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</w:p>
    <w:p>
      <w:pPr>
        <w:pStyle w:val="4"/>
        <w:ind w:left="3628"/>
        <w:jc w:val="both"/>
        <w:rPr>
          <w:lang w:eastAsia="zh-CN"/>
        </w:rPr>
      </w:pPr>
      <w:r>
        <w:rPr>
          <w:color w:val="231F20"/>
          <w:lang w:eastAsia="zh-CN"/>
        </w:rPr>
        <w:t>冠龙公司依托快速发展的强大动力，将进一步提升自身品牌的知名度和竞争力，</w:t>
      </w:r>
    </w:p>
    <w:p>
      <w:pPr>
        <w:jc w:val="both"/>
        <w:rPr>
          <w:lang w:eastAsia="zh-CN"/>
        </w:rPr>
        <w:sectPr>
          <w:type w:val="continuous"/>
          <w:pgSz w:w="12250" w:h="16500"/>
          <w:pgMar w:top="740" w:right="0" w:bottom="0" w:left="0" w:header="720" w:footer="720" w:gutter="0"/>
          <w:cols w:space="720" w:num="1"/>
        </w:sectPr>
      </w:pPr>
    </w:p>
    <w:p>
      <w:pPr>
        <w:spacing w:before="15"/>
        <w:rPr>
          <w:rFonts w:ascii="思源黑体 CN Light" w:hAnsi="思源黑体 CN Light" w:eastAsia="思源黑体 CN Light" w:cs="思源黑体 CN Light"/>
          <w:sz w:val="4"/>
          <w:szCs w:val="4"/>
          <w:lang w:eastAsia="zh-CN"/>
        </w:rPr>
      </w:pPr>
    </w:p>
    <w:p>
      <w:pPr>
        <w:spacing w:line="170" w:lineRule="atLeast"/>
        <w:ind w:left="2"/>
        <w:rPr>
          <w:rFonts w:ascii="思源黑体 CN Light" w:hAnsi="思源黑体 CN Light" w:eastAsia="思源黑体 CN Light" w:cs="思源黑体 CN Light"/>
          <w:sz w:val="20"/>
          <w:szCs w:val="20"/>
        </w:rPr>
      </w:pPr>
      <w:r>
        <w:rPr>
          <w:rFonts w:ascii="思源黑体 CN Light" w:eastAsiaTheme="minorHAnsi"/>
          <w:position w:val="11"/>
          <w:sz w:val="17"/>
        </w:rPr>
        <w:pict>
          <v:group id="_x0000_s1292" o:spid="_x0000_s1292" o:spt="203" style="height:8.85pt;width:42.15pt;" coordsize="843,177">
            <o:lock v:ext="edit"/>
            <v:group id="_x0000_s1293" o:spid="_x0000_s1293" o:spt="203" style="position:absolute;left:0;top:0;height:177;width:843;" coordsize="843,177">
              <o:lock v:ext="edit"/>
              <v:shape id="_x0000_s1294" o:spid="_x0000_s1294" style="position:absolute;left:0;top:0;height:177;width:843;" fillcolor="#164E87" filled="t" stroked="f" coordsize="843,177" path="m0,176l843,176,843,0,0,0,0,176xe">
                <v:path arrowok="t"/>
                <v:fill on="t" focussize="0,0"/>
                <v:stroke on="f"/>
                <v:imagedata o:title=""/>
                <o:lock v:ext="edit"/>
              </v:shape>
            </v:group>
            <w10:wrap type="none"/>
            <w10:anchorlock/>
          </v:group>
        </w:pict>
      </w:r>
      <w:r>
        <w:rPr>
          <w:rFonts w:ascii="Times New Roman"/>
          <w:spacing w:val="50"/>
          <w:position w:val="11"/>
          <w:sz w:val="17"/>
        </w:rPr>
        <w:t xml:space="preserve"> </w:t>
      </w:r>
      <w:r>
        <w:rPr>
          <w:rFonts w:ascii="思源黑体 CN Light"/>
          <w:spacing w:val="50"/>
          <w:sz w:val="20"/>
        </w:rPr>
        <w:drawing>
          <wp:inline distT="0" distB="0" distL="0" distR="0">
            <wp:extent cx="975995" cy="261620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04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黑体 CN Light" w:hAnsi="思源黑体 CN Light" w:eastAsia="思源黑体 CN Light" w:cs="思源黑体 CN Light"/>
          <w:sz w:val="30"/>
          <w:szCs w:val="30"/>
        </w:rPr>
      </w:pPr>
    </w:p>
    <w:p>
      <w:pPr>
        <w:spacing w:before="5"/>
        <w:rPr>
          <w:rFonts w:ascii="思源黑体 CN Light" w:hAnsi="思源黑体 CN Light" w:eastAsia="思源黑体 CN Light" w:cs="思源黑体 CN Light"/>
          <w:sz w:val="31"/>
          <w:szCs w:val="31"/>
        </w:rPr>
      </w:pPr>
    </w:p>
    <w:p>
      <w:pPr>
        <w:pStyle w:val="3"/>
        <w:ind w:left="1285"/>
        <w:rPr>
          <w:lang w:eastAsia="zh-CN"/>
        </w:rPr>
      </w:pPr>
      <w:r>
        <w:pict>
          <v:group id="_x0000_s1290" o:spid="_x0000_s1290" o:spt="203" style="position:absolute;left:0pt;margin-left:142.7pt;margin-top:-53.85pt;height:0.1pt;width:464.9pt;mso-position-horizontal-relative:page;z-index:251659264;mso-width-relative:page;mso-height-relative:page;" coordorigin="2854,-1077" coordsize="9298,2">
            <o:lock v:ext="edit"/>
            <v:shape id="_x0000_s1291" o:spid="_x0000_s1291" style="position:absolute;left:2854;top:-1077;height:2;width:9298;" filled="f" coordorigin="2854,-1077" coordsize="9298,0" path="m12151,-1077l2854,-1077e">
              <v:path arrowok="t"/>
              <v:fill on="f" focussize="0,0"/>
              <v:stroke weight="2pt"/>
              <v:imagedata o:title=""/>
              <o:lock v:ext="edit"/>
            </v:shape>
          </v:group>
        </w:pict>
      </w:r>
      <w:r>
        <w:rPr>
          <w:color w:val="164E87"/>
          <w:lang w:eastAsia="zh-CN"/>
        </w:rPr>
        <w:t>发展历程</w:t>
      </w:r>
    </w:p>
    <w:p>
      <w:pPr>
        <w:pStyle w:val="4"/>
        <w:spacing w:before="57"/>
        <w:ind w:left="328"/>
        <w:rPr>
          <w:rFonts w:ascii="思源黑体 CN Normal" w:hAnsi="思源黑体 CN Normal" w:eastAsia="思源黑体 CN Normal" w:cs="思源黑体 CN Normal"/>
          <w:lang w:eastAsia="zh-CN"/>
        </w:rPr>
      </w:pPr>
      <w:r>
        <w:rPr>
          <w:lang w:eastAsia="zh-CN"/>
        </w:rPr>
        <w:br w:type="column"/>
      </w:r>
      <w:r>
        <w:rPr>
          <w:rFonts w:ascii="思源黑体 CN Normal" w:hAnsi="思源黑体 CN Normal" w:eastAsia="思源黑体 CN Normal" w:cs="思源黑体 CN Normal"/>
          <w:color w:val="164E87"/>
          <w:lang w:eastAsia="zh-CN"/>
        </w:rPr>
        <w:t>提供脊柱微创整体解决方案</w:t>
      </w:r>
    </w:p>
    <w:p>
      <w:pPr>
        <w:rPr>
          <w:rFonts w:ascii="思源黑体 CN Normal" w:hAnsi="思源黑体 CN Normal" w:eastAsia="思源黑体 CN Normal" w:cs="思源黑体 CN Normal"/>
          <w:lang w:eastAsia="zh-CN"/>
        </w:rPr>
        <w:sectPr>
          <w:pgSz w:w="12250" w:h="16500"/>
          <w:pgMar w:top="740" w:right="0" w:bottom="280" w:left="0" w:header="720" w:footer="720" w:gutter="0"/>
          <w:cols w:equalWidth="0" w:num="2">
            <w:col w:w="2486" w:space="40"/>
            <w:col w:w="9724"/>
          </w:cols>
        </w:sectPr>
      </w:pPr>
    </w:p>
    <w:p>
      <w:pPr>
        <w:spacing w:before="13"/>
        <w:rPr>
          <w:rFonts w:ascii="思源黑体 CN Normal" w:hAnsi="思源黑体 CN Normal" w:eastAsia="思源黑体 CN Normal" w:cs="思源黑体 CN Normal"/>
          <w:sz w:val="2"/>
          <w:szCs w:val="2"/>
          <w:lang w:eastAsia="zh-CN"/>
        </w:rPr>
      </w:pPr>
    </w:p>
    <w:p>
      <w:pPr>
        <w:spacing w:line="60" w:lineRule="atLeast"/>
        <w:ind w:left="1255"/>
        <w:rPr>
          <w:rFonts w:ascii="思源黑体 CN Normal" w:hAnsi="思源黑体 CN Normal" w:eastAsia="思源黑体 CN Normal" w:cs="思源黑体 CN Normal"/>
          <w:sz w:val="6"/>
          <w:szCs w:val="6"/>
        </w:rPr>
      </w:pPr>
      <w:r>
        <w:rPr>
          <w:rFonts w:ascii="思源黑体 CN Normal" w:hAnsi="思源黑体 CN Normal" w:eastAsia="思源黑体 CN Normal" w:cs="思源黑体 CN Normal"/>
          <w:sz w:val="6"/>
          <w:szCs w:val="6"/>
        </w:rPr>
        <w:pict>
          <v:group id="_x0000_s1287" o:spid="_x0000_s1287" o:spt="203" style="height:3pt;width:93.95pt;" coordsize="1879,60">
            <o:lock v:ext="edit"/>
            <v:group id="_x0000_s1288" o:spid="_x0000_s1288" o:spt="203" style="position:absolute;left:30;top:30;height:2;width:1819;" coordorigin="30,30" coordsize="1819,2">
              <o:lock v:ext="edit"/>
              <v:shape id="_x0000_s1289" o:spid="_x0000_s1289" style="position:absolute;left:30;top:30;height:2;width:1819;" filled="f" stroked="t" coordorigin="30,30" coordsize="1819,0" path="m30,30l1849,30e">
                <v:path arrowok="t"/>
                <v:fill on="f" focussize="0,0"/>
                <v:stroke weight="3pt" color="#939598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6"/>
        <w:rPr>
          <w:rFonts w:ascii="思源黑体 CN Normal" w:hAnsi="思源黑体 CN Normal" w:eastAsia="思源黑体 CN Normal" w:cs="思源黑体 CN Normal"/>
          <w:sz w:val="21"/>
          <w:szCs w:val="21"/>
        </w:rPr>
      </w:pPr>
    </w:p>
    <w:p>
      <w:pPr>
        <w:tabs>
          <w:tab w:val="left" w:pos="2435"/>
        </w:tabs>
        <w:spacing w:before="17"/>
        <w:ind w:left="1285"/>
        <w:rPr>
          <w:rFonts w:ascii="思源黑体 CN Light" w:hAnsi="思源黑体 CN Light" w:eastAsia="思源黑体 CN Light" w:cs="思源黑体 CN Light"/>
          <w:sz w:val="20"/>
          <w:szCs w:val="20"/>
        </w:rPr>
      </w:pPr>
      <w:r>
        <w:rPr>
          <w:rFonts w:ascii="Impact" w:hAnsi="Impact" w:eastAsia="Impact" w:cs="Impact"/>
          <w:color w:val="164E87"/>
          <w:position w:val="-8"/>
          <w:sz w:val="44"/>
          <w:szCs w:val="44"/>
        </w:rPr>
        <w:t>2002</w:t>
      </w:r>
      <w:r>
        <w:rPr>
          <w:rFonts w:ascii="Impact" w:hAnsi="Impact" w:eastAsia="Impact" w:cs="Impact"/>
          <w:color w:val="164E87"/>
          <w:position w:val="-8"/>
          <w:sz w:val="44"/>
          <w:szCs w:val="44"/>
        </w:rPr>
        <w:tab/>
      </w:r>
      <w:r>
        <w:rPr>
          <w:rFonts w:ascii="思源黑体 CN Light" w:hAnsi="思源黑体 CN Light" w:eastAsia="思源黑体 CN Light" w:cs="思源黑体 CN Light"/>
          <w:color w:val="231F20"/>
          <w:sz w:val="20"/>
          <w:szCs w:val="20"/>
        </w:rPr>
        <w:t>冠龙医疗成立</w:t>
      </w:r>
    </w:p>
    <w:p>
      <w:pPr>
        <w:spacing w:line="20" w:lineRule="atLeast"/>
        <w:ind w:left="1285"/>
        <w:rPr>
          <w:rFonts w:ascii="思源黑体 CN Light" w:hAnsi="思源黑体 CN Light" w:eastAsia="思源黑体 CN Light" w:cs="思源黑体 CN Light"/>
          <w:sz w:val="2"/>
          <w:szCs w:val="2"/>
        </w:rPr>
      </w:pPr>
      <w:r>
        <w:rPr>
          <w:rFonts w:ascii="思源黑体 CN Light" w:hAnsi="思源黑体 CN Light" w:eastAsia="思源黑体 CN Light" w:cs="思源黑体 CN Light"/>
          <w:sz w:val="2"/>
          <w:szCs w:val="2"/>
        </w:rPr>
        <w:pict>
          <v:group id="_x0000_s1280" o:spid="_x0000_s1280" o:spt="203" style="height:0.8pt;width:465.2pt;" coordsize="9304,16">
            <o:lock v:ext="edit"/>
            <v:group id="_x0000_s1285" o:spid="_x0000_s1285" o:spt="203" style="position:absolute;left:56;top:8;height:2;width:9216;" coordorigin="56,8" coordsize="9216,2">
              <o:lock v:ext="edit"/>
              <v:shape id="_x0000_s1286" o:spid="_x0000_s1286" style="position:absolute;left:56;top:8;height:2;width:9216;" filled="f" stroked="t" coordorigin="56,8" coordsize="9216,0" path="m56,8l9272,8e">
                <v:path arrowok="t"/>
                <v:fill on="f" focussize="0,0"/>
                <v:stroke weight="0.8pt" color="#6D6E71" dashstyle="dash"/>
                <v:imagedata o:title=""/>
                <o:lock v:ext="edit"/>
              </v:shape>
            </v:group>
            <v:group id="_x0000_s1283" o:spid="_x0000_s1283" o:spt="203" style="position:absolute;left:8;top:8;height:2;width:2;" coordorigin="8,8" coordsize="2,2">
              <o:lock v:ext="edit"/>
              <v:shape id="_x0000_s1284" o:spid="_x0000_s1284" style="position:absolute;left:8;top:8;height:2;width:2;" filled="f" stroked="t" coordorigin="8,8" coordsize="0,0" path="m8,8l8,8e">
                <v:path arrowok="t"/>
                <v:fill on="f" focussize="0,0"/>
                <v:stroke weight="0.8pt" color="#6D6E71"/>
                <v:imagedata o:title=""/>
                <o:lock v:ext="edit"/>
              </v:shape>
            </v:group>
            <v:group id="_x0000_s1281" o:spid="_x0000_s1281" o:spt="203" style="position:absolute;left:9296;top:8;height:2;width:2;" coordorigin="9296,8" coordsize="2,2">
              <o:lock v:ext="edit"/>
              <v:shape id="_x0000_s1282" o:spid="_x0000_s1282" style="position:absolute;left:9296;top:8;height:2;width:2;" filled="f" stroked="t" coordorigin="9296,8" coordsize="0,0" path="m9296,8l9296,8e">
                <v:path arrowok="t"/>
                <v:fill on="f" focussize="0,0"/>
                <v:stroke weight="0.8pt" color="#6D6E71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tabs>
          <w:tab w:val="left" w:pos="2435"/>
        </w:tabs>
        <w:spacing w:before="26"/>
        <w:ind w:left="1285"/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  <w:r>
        <w:rPr>
          <w:rFonts w:eastAsiaTheme="minorHAnsi"/>
        </w:rPr>
        <w:pict>
          <v:group id="_x0000_s1273" o:spid="_x0000_s1273" o:spt="203" style="position:absolute;left:0pt;margin-left:64.3pt;margin-top:29.2pt;height:0.8pt;width:465.2pt;mso-position-horizontal-relative:page;z-index:251659264;mso-width-relative:page;mso-height-relative:page;" coordorigin="1286,584" coordsize="9304,16">
            <o:lock v:ext="edit"/>
            <v:group id="_x0000_s1278" o:spid="_x0000_s1278" o:spt="203" style="position:absolute;left:1342;top:592;height:2;width:9216;" coordorigin="1342,592" coordsize="9216,2">
              <o:lock v:ext="edit"/>
              <v:shape id="_x0000_s1279" o:spid="_x0000_s1279" style="position:absolute;left:1342;top:592;height:2;width:9216;" filled="f" stroked="t" coordorigin="1342,592" coordsize="9216,0" path="m1342,592l10558,592e">
                <v:path arrowok="t"/>
                <v:fill on="f" focussize="0,0"/>
                <v:stroke weight="0.8pt" color="#6D6E71" dashstyle="dash"/>
                <v:imagedata o:title=""/>
                <o:lock v:ext="edit"/>
              </v:shape>
            </v:group>
            <v:group id="_x0000_s1276" o:spid="_x0000_s1276" o:spt="203" style="position:absolute;left:1294;top:592;height:2;width:2;" coordorigin="1294,592" coordsize="2,2">
              <o:lock v:ext="edit"/>
              <v:shape id="_x0000_s1277" o:spid="_x0000_s1277" style="position:absolute;left:1294;top:592;height:2;width:2;" filled="f" stroked="t" coordorigin="1294,592" coordsize="0,0" path="m1294,592l1294,592e">
                <v:path arrowok="t"/>
                <v:fill on="f" focussize="0,0"/>
                <v:stroke weight="0.8pt" color="#6D6E71"/>
                <v:imagedata o:title=""/>
                <o:lock v:ext="edit"/>
              </v:shape>
            </v:group>
            <v:group id="_x0000_s1274" o:spid="_x0000_s1274" o:spt="203" style="position:absolute;left:10582;top:592;height:2;width:2;" coordorigin="10582,592" coordsize="2,2">
              <o:lock v:ext="edit"/>
              <v:shape id="_x0000_s1275" o:spid="_x0000_s1275" style="position:absolute;left:10582;top:592;height:2;width:2;" filled="f" stroked="t" coordorigin="10582,592" coordsize="0,0" path="m10582,592l10582,592e">
                <v:path arrowok="t"/>
                <v:fill on="f" focussize="0,0"/>
                <v:stroke weight="0.8pt" color="#6D6E71"/>
                <v:imagedata o:title=""/>
                <o:lock v:ext="edit"/>
              </v:shape>
            </v:group>
          </v:group>
        </w:pict>
      </w:r>
      <w:r>
        <w:rPr>
          <w:rFonts w:ascii="Impact" w:hAnsi="Impact" w:eastAsia="Impact" w:cs="Impact"/>
          <w:color w:val="164E87"/>
          <w:w w:val="95"/>
          <w:position w:val="-8"/>
          <w:sz w:val="44"/>
          <w:szCs w:val="44"/>
          <w:lang w:eastAsia="zh-CN"/>
        </w:rPr>
        <w:t>2004</w:t>
      </w:r>
      <w:r>
        <w:rPr>
          <w:rFonts w:ascii="Impact" w:hAnsi="Impact" w:eastAsia="Impact" w:cs="Impact"/>
          <w:color w:val="164E87"/>
          <w:w w:val="95"/>
          <w:position w:val="-8"/>
          <w:sz w:val="44"/>
          <w:szCs w:val="44"/>
          <w:lang w:eastAsia="zh-CN"/>
        </w:rPr>
        <w:tab/>
      </w:r>
      <w:r>
        <w:rPr>
          <w:rFonts w:ascii="思源黑体 CN Light" w:hAnsi="思源黑体 CN Light" w:eastAsia="思源黑体 CN Light" w:cs="思源黑体 CN Light"/>
          <w:color w:val="231F20"/>
          <w:sz w:val="20"/>
          <w:szCs w:val="20"/>
          <w:lang w:eastAsia="zh-CN"/>
        </w:rPr>
        <w:t>膝关节内窥镜</w:t>
      </w:r>
    </w:p>
    <w:p>
      <w:pPr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  <w:sectPr>
          <w:type w:val="continuous"/>
          <w:pgSz w:w="12250" w:h="16500"/>
          <w:pgMar w:top="740" w:right="0" w:bottom="0" w:left="0" w:header="720" w:footer="720" w:gutter="0"/>
          <w:cols w:space="720" w:num="1"/>
        </w:sectPr>
      </w:pPr>
    </w:p>
    <w:p>
      <w:pPr>
        <w:pStyle w:val="2"/>
        <w:spacing w:before="67"/>
        <w:rPr>
          <w:lang w:eastAsia="zh-CN"/>
        </w:rPr>
      </w:pPr>
      <w:r>
        <w:pict>
          <v:group id="_x0000_s1266" o:spid="_x0000_s1266" o:spt="203" style="position:absolute;left:0pt;margin-left:64.3pt;margin-top:31.4pt;height:0.8pt;width:465.2pt;mso-position-horizontal-relative:page;z-index:251659264;mso-width-relative:page;mso-height-relative:page;" coordorigin="1286,628" coordsize="9304,16">
            <o:lock v:ext="edit"/>
            <v:group id="_x0000_s1271" o:spid="_x0000_s1271" o:spt="203" style="position:absolute;left:1342;top:636;height:2;width:9216;" coordorigin="1342,636" coordsize="9216,2">
              <o:lock v:ext="edit"/>
              <v:shape id="_x0000_s1272" o:spid="_x0000_s1272" style="position:absolute;left:1342;top:636;height:2;width:9216;" filled="f" stroked="t" coordorigin="1342,636" coordsize="9216,0" path="m1342,636l10558,636e">
                <v:path arrowok="t"/>
                <v:fill on="f" focussize="0,0"/>
                <v:stroke weight="0.8pt" color="#6D6E71" dashstyle="dash"/>
                <v:imagedata o:title=""/>
                <o:lock v:ext="edit"/>
              </v:shape>
            </v:group>
            <v:group id="_x0000_s1269" o:spid="_x0000_s1269" o:spt="203" style="position:absolute;left:1294;top:636;height:2;width:2;" coordorigin="1294,636" coordsize="2,2">
              <o:lock v:ext="edit"/>
              <v:shape id="_x0000_s1270" o:spid="_x0000_s1270" style="position:absolute;left:1294;top:636;height:2;width:2;" filled="f" stroked="t" coordorigin="1294,636" coordsize="0,0" path="m1294,636l1294,636e">
                <v:path arrowok="t"/>
                <v:fill on="f" focussize="0,0"/>
                <v:stroke weight="0.8pt" color="#6D6E71"/>
                <v:imagedata o:title=""/>
                <o:lock v:ext="edit"/>
              </v:shape>
            </v:group>
            <v:group id="_x0000_s1267" o:spid="_x0000_s1267" o:spt="203" style="position:absolute;left:10582;top:636;height:2;width:2;" coordorigin="10582,636" coordsize="2,2">
              <o:lock v:ext="edit"/>
              <v:shape id="_x0000_s1268" o:spid="_x0000_s1268" style="position:absolute;left:10582;top:636;height:2;width:2;" filled="f" stroked="t" coordorigin="10582,636" coordsize="0,0" path="m10582,636l10582,636e">
                <v:path arrowok="t"/>
                <v:fill on="f" focussize="0,0"/>
                <v:stroke weight="0.8pt" color="#6D6E71"/>
                <v:imagedata o:title=""/>
                <o:lock v:ext="edit"/>
              </v:shape>
            </v:group>
          </v:group>
        </w:pict>
      </w:r>
      <w:r>
        <w:rPr>
          <w:color w:val="164E87"/>
          <w:w w:val="95"/>
          <w:lang w:eastAsia="zh-CN"/>
        </w:rPr>
        <w:t>2008</w:t>
      </w:r>
    </w:p>
    <w:p>
      <w:pPr>
        <w:spacing w:before="219"/>
        <w:ind w:left="1285"/>
        <w:rPr>
          <w:rFonts w:ascii="Impact" w:hAnsi="Impact" w:eastAsia="Impact" w:cs="Impact"/>
          <w:sz w:val="44"/>
          <w:szCs w:val="44"/>
          <w:lang w:eastAsia="zh-CN"/>
        </w:rPr>
      </w:pPr>
      <w:r>
        <w:rPr>
          <w:rFonts w:ascii="Impact"/>
          <w:color w:val="164E87"/>
          <w:sz w:val="44"/>
          <w:lang w:eastAsia="zh-CN"/>
        </w:rPr>
        <w:t>2011</w:t>
      </w:r>
    </w:p>
    <w:p>
      <w:pPr>
        <w:pStyle w:val="4"/>
        <w:spacing w:before="123"/>
        <w:ind w:left="182"/>
        <w:rPr>
          <w:lang w:eastAsia="zh-CN"/>
        </w:rPr>
      </w:pPr>
      <w:r>
        <w:rPr>
          <w:lang w:eastAsia="zh-CN"/>
        </w:rPr>
        <w:br w:type="column"/>
      </w:r>
      <w:r>
        <w:rPr>
          <w:color w:val="231F20"/>
          <w:lang w:eastAsia="zh-CN"/>
        </w:rPr>
        <w:t>椎体成形成套手术器械</w:t>
      </w:r>
    </w:p>
    <w:p>
      <w:pPr>
        <w:spacing w:before="9"/>
        <w:rPr>
          <w:rFonts w:ascii="思源黑体 CN Light" w:hAnsi="思源黑体 CN Light" w:eastAsia="思源黑体 CN Light" w:cs="思源黑体 CN Light"/>
          <w:sz w:val="12"/>
          <w:szCs w:val="12"/>
          <w:lang w:eastAsia="zh-CN"/>
        </w:rPr>
      </w:pPr>
    </w:p>
    <w:p>
      <w:pPr>
        <w:pStyle w:val="4"/>
        <w:tabs>
          <w:tab w:val="left" w:pos="5978"/>
        </w:tabs>
        <w:spacing w:line="243" w:lineRule="auto"/>
        <w:ind w:left="182" w:right="2072"/>
        <w:rPr>
          <w:lang w:eastAsia="zh-CN"/>
        </w:rPr>
      </w:pPr>
      <w:r>
        <w:rPr>
          <w:color w:val="231F20"/>
          <w:lang w:eastAsia="zh-CN"/>
        </w:rPr>
        <w:t>经皮穿刺椎间盘手术系统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国家级高新技术企业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* 医用内窥镜摄像系统</w:t>
      </w:r>
    </w:p>
    <w:p>
      <w:pPr>
        <w:spacing w:line="243" w:lineRule="auto"/>
        <w:rPr>
          <w:lang w:eastAsia="zh-CN"/>
        </w:rPr>
        <w:sectPr>
          <w:type w:val="continuous"/>
          <w:pgSz w:w="12250" w:h="16500"/>
          <w:pgMar w:top="740" w:right="0" w:bottom="0" w:left="0" w:header="720" w:footer="720" w:gutter="0"/>
          <w:cols w:equalWidth="0" w:num="2">
            <w:col w:w="2214" w:space="40"/>
            <w:col w:w="9996"/>
          </w:cols>
        </w:sectPr>
      </w:pPr>
    </w:p>
    <w:p>
      <w:pPr>
        <w:spacing w:before="14"/>
        <w:rPr>
          <w:rFonts w:ascii="思源黑体 CN Light" w:hAnsi="思源黑体 CN Light" w:eastAsia="思源黑体 CN Light" w:cs="思源黑体 CN Light"/>
          <w:sz w:val="4"/>
          <w:szCs w:val="4"/>
          <w:lang w:eastAsia="zh-CN"/>
        </w:rPr>
      </w:pPr>
    </w:p>
    <w:p>
      <w:pPr>
        <w:spacing w:line="20" w:lineRule="atLeast"/>
        <w:ind w:left="1285"/>
        <w:rPr>
          <w:rFonts w:ascii="思源黑体 CN Light" w:hAnsi="思源黑体 CN Light" w:eastAsia="思源黑体 CN Light" w:cs="思源黑体 CN Light"/>
          <w:sz w:val="2"/>
          <w:szCs w:val="2"/>
        </w:rPr>
      </w:pPr>
      <w:r>
        <w:rPr>
          <w:rFonts w:ascii="思源黑体 CN Light" w:hAnsi="思源黑体 CN Light" w:eastAsia="思源黑体 CN Light" w:cs="思源黑体 CN Light"/>
          <w:sz w:val="2"/>
          <w:szCs w:val="2"/>
        </w:rPr>
        <w:pict>
          <v:group id="_x0000_s1259" o:spid="_x0000_s1259" o:spt="203" style="height:0.8pt;width:465.2pt;" coordsize="9304,16">
            <o:lock v:ext="edit"/>
            <v:group id="_x0000_s1264" o:spid="_x0000_s1264" o:spt="203" style="position:absolute;left:56;top:8;height:2;width:9216;" coordorigin="56,8" coordsize="9216,2">
              <o:lock v:ext="edit"/>
              <v:shape id="_x0000_s1265" o:spid="_x0000_s1265" style="position:absolute;left:56;top:8;height:2;width:9216;" filled="f" stroked="t" coordorigin="56,8" coordsize="9216,0" path="m56,8l9272,8e">
                <v:path arrowok="t"/>
                <v:fill on="f" focussize="0,0"/>
                <v:stroke weight="0.8pt" color="#6D6E71" dashstyle="dash"/>
                <v:imagedata o:title=""/>
                <o:lock v:ext="edit"/>
              </v:shape>
            </v:group>
            <v:group id="_x0000_s1262" o:spid="_x0000_s1262" o:spt="203" style="position:absolute;left:8;top:8;height:2;width:2;" coordorigin="8,8" coordsize="2,2">
              <o:lock v:ext="edit"/>
              <v:shape id="_x0000_s1263" o:spid="_x0000_s1263" style="position:absolute;left:8;top:8;height:2;width:2;" filled="f" stroked="t" coordorigin="8,8" coordsize="0,0" path="m8,8l8,8e">
                <v:path arrowok="t"/>
                <v:fill on="f" focussize="0,0"/>
                <v:stroke weight="0.8pt" color="#6D6E71"/>
                <v:imagedata o:title=""/>
                <o:lock v:ext="edit"/>
              </v:shape>
            </v:group>
            <v:group id="_x0000_s1260" o:spid="_x0000_s1260" o:spt="203" style="position:absolute;left:9296;top:8;height:2;width:2;" coordorigin="9296,8" coordsize="2,2">
              <o:lock v:ext="edit"/>
              <v:shape id="_x0000_s1261" o:spid="_x0000_s1261" style="position:absolute;left:9296;top:8;height:2;width:2;" filled="f" stroked="t" coordorigin="9296,8" coordsize="0,0" path="m9296,8l9296,8e">
                <v:path arrowok="t"/>
                <v:fill on="f" focussize="0,0"/>
                <v:stroke weight="0.8pt" color="#6D6E71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9"/>
        <w:rPr>
          <w:rFonts w:ascii="思源黑体 CN Light" w:hAnsi="思源黑体 CN Light" w:eastAsia="思源黑体 CN Light" w:cs="思源黑体 CN Light"/>
          <w:sz w:val="3"/>
          <w:szCs w:val="3"/>
        </w:rPr>
      </w:pPr>
    </w:p>
    <w:p>
      <w:pPr>
        <w:rPr>
          <w:rFonts w:ascii="思源黑体 CN Light" w:hAnsi="思源黑体 CN Light" w:eastAsia="思源黑体 CN Light" w:cs="思源黑体 CN Light"/>
          <w:sz w:val="3"/>
          <w:szCs w:val="3"/>
        </w:rPr>
        <w:sectPr>
          <w:type w:val="continuous"/>
          <w:pgSz w:w="12250" w:h="16500"/>
          <w:pgMar w:top="740" w:right="0" w:bottom="0" w:left="0" w:header="720" w:footer="720" w:gutter="0"/>
          <w:cols w:space="720" w:num="1"/>
        </w:sectPr>
      </w:pPr>
    </w:p>
    <w:p>
      <w:pPr>
        <w:pStyle w:val="2"/>
        <w:spacing w:before="235"/>
        <w:rPr>
          <w:lang w:eastAsia="zh-CN"/>
        </w:rPr>
      </w:pPr>
      <w:r>
        <w:rPr>
          <w:color w:val="164E87"/>
          <w:w w:val="95"/>
          <w:lang w:eastAsia="zh-CN"/>
        </w:rPr>
        <w:t>2012</w:t>
      </w:r>
    </w:p>
    <w:p>
      <w:pPr>
        <w:pStyle w:val="4"/>
        <w:tabs>
          <w:tab w:val="left" w:pos="3278"/>
        </w:tabs>
        <w:spacing w:line="286" w:lineRule="exact"/>
        <w:ind w:left="265"/>
        <w:rPr>
          <w:lang w:eastAsia="zh-CN"/>
        </w:rPr>
      </w:pPr>
      <w:r>
        <w:rPr>
          <w:lang w:eastAsia="zh-CN"/>
        </w:rPr>
        <w:br w:type="column"/>
      </w:r>
      <w:r>
        <w:rPr>
          <w:color w:val="231F20"/>
          <w:lang w:eastAsia="zh-CN"/>
        </w:rPr>
        <w:t>远控注射推进装置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经皮穿刺椎间盘手术器械包</w:t>
      </w:r>
    </w:p>
    <w:p>
      <w:pPr>
        <w:pStyle w:val="4"/>
        <w:tabs>
          <w:tab w:val="left" w:pos="3268"/>
        </w:tabs>
        <w:spacing w:before="5"/>
        <w:ind w:left="265"/>
        <w:rPr>
          <w:lang w:eastAsia="zh-CN"/>
        </w:rPr>
      </w:pPr>
      <w:r>
        <w:rPr>
          <w:color w:val="231F20"/>
          <w:lang w:eastAsia="zh-CN"/>
        </w:rPr>
        <w:t>椎体成形工具包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医用冷光源</w:t>
      </w:r>
    </w:p>
    <w:p>
      <w:pPr>
        <w:pStyle w:val="4"/>
        <w:tabs>
          <w:tab w:val="left" w:pos="3278"/>
        </w:tabs>
        <w:spacing w:before="5"/>
        <w:ind w:left="265"/>
        <w:rPr>
          <w:lang w:eastAsia="zh-CN"/>
        </w:rPr>
      </w:pPr>
      <w:r>
        <w:rPr>
          <w:color w:val="231F20"/>
          <w:lang w:eastAsia="zh-CN"/>
        </w:rPr>
        <w:t>骨科动力系统及附件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椎间盘镜</w:t>
      </w:r>
    </w:p>
    <w:p>
      <w:pPr>
        <w:rPr>
          <w:lang w:eastAsia="zh-CN"/>
        </w:rPr>
        <w:sectPr>
          <w:type w:val="continuous"/>
          <w:pgSz w:w="12250" w:h="16500"/>
          <w:pgMar w:top="740" w:right="0" w:bottom="0" w:left="0" w:header="720" w:footer="720" w:gutter="0"/>
          <w:cols w:equalWidth="0" w:num="2">
            <w:col w:w="2131" w:space="40"/>
            <w:col w:w="10079"/>
          </w:cols>
        </w:sectPr>
      </w:pPr>
    </w:p>
    <w:p>
      <w:pPr>
        <w:rPr>
          <w:rFonts w:ascii="思源黑体 CN Light" w:hAnsi="思源黑体 CN Light" w:eastAsia="思源黑体 CN Light" w:cs="思源黑体 CN Light"/>
          <w:sz w:val="8"/>
          <w:szCs w:val="8"/>
          <w:lang w:eastAsia="zh-CN"/>
        </w:rPr>
      </w:pPr>
    </w:p>
    <w:p>
      <w:pPr>
        <w:spacing w:line="20" w:lineRule="atLeast"/>
        <w:ind w:left="1285"/>
        <w:rPr>
          <w:rFonts w:ascii="思源黑体 CN Light" w:hAnsi="思源黑体 CN Light" w:eastAsia="思源黑体 CN Light" w:cs="思源黑体 CN Light"/>
          <w:sz w:val="2"/>
          <w:szCs w:val="2"/>
        </w:rPr>
      </w:pPr>
      <w:r>
        <w:rPr>
          <w:rFonts w:ascii="思源黑体 CN Light" w:hAnsi="思源黑体 CN Light" w:eastAsia="思源黑体 CN Light" w:cs="思源黑体 CN Light"/>
          <w:sz w:val="2"/>
          <w:szCs w:val="2"/>
        </w:rPr>
        <w:pict>
          <v:group id="_x0000_s1252" o:spid="_x0000_s1252" o:spt="203" style="height:0.8pt;width:465.2pt;" coordsize="9304,16">
            <o:lock v:ext="edit"/>
            <v:group id="_x0000_s1257" o:spid="_x0000_s1257" o:spt="203" style="position:absolute;left:56;top:8;height:2;width:9216;" coordorigin="56,8" coordsize="9216,2">
              <o:lock v:ext="edit"/>
              <v:shape id="_x0000_s1258" o:spid="_x0000_s1258" style="position:absolute;left:56;top:8;height:2;width:9216;" filled="f" stroked="t" coordorigin="56,8" coordsize="9216,0" path="m56,8l9272,8e">
                <v:path arrowok="t"/>
                <v:fill on="f" focussize="0,0"/>
                <v:stroke weight="0.8pt" color="#6D6E71" dashstyle="dash"/>
                <v:imagedata o:title=""/>
                <o:lock v:ext="edit"/>
              </v:shape>
            </v:group>
            <v:group id="_x0000_s1255" o:spid="_x0000_s1255" o:spt="203" style="position:absolute;left:8;top:8;height:2;width:2;" coordorigin="8,8" coordsize="2,2">
              <o:lock v:ext="edit"/>
              <v:shape id="_x0000_s1256" o:spid="_x0000_s1256" style="position:absolute;left:8;top:8;height:2;width:2;" filled="f" stroked="t" coordorigin="8,8" coordsize="0,0" path="m8,8l8,8e">
                <v:path arrowok="t"/>
                <v:fill on="f" focussize="0,0"/>
                <v:stroke weight="0.8pt" color="#6D6E71"/>
                <v:imagedata o:title=""/>
                <o:lock v:ext="edit"/>
              </v:shape>
            </v:group>
            <v:group id="_x0000_s1253" o:spid="_x0000_s1253" o:spt="203" style="position:absolute;left:9296;top:8;height:2;width:2;" coordorigin="9296,8" coordsize="2,2">
              <o:lock v:ext="edit"/>
              <v:shape id="_x0000_s1254" o:spid="_x0000_s1254" style="position:absolute;left:9296;top:8;height:2;width:2;" filled="f" stroked="t" coordorigin="9296,8" coordsize="0,0" path="m9296,8l9296,8e">
                <v:path arrowok="t"/>
                <v:fill on="f" focussize="0,0"/>
                <v:stroke weight="0.8pt" color="#6D6E71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tabs>
          <w:tab w:val="left" w:pos="2435"/>
        </w:tabs>
        <w:spacing w:before="78"/>
        <w:ind w:left="1285"/>
        <w:rPr>
          <w:rFonts w:ascii="思源黑体 CN Light" w:hAnsi="思源黑体 CN Light" w:eastAsia="思源黑体 CN Light" w:cs="思源黑体 CN Light"/>
          <w:sz w:val="20"/>
          <w:szCs w:val="20"/>
        </w:rPr>
      </w:pPr>
      <w:r>
        <w:rPr>
          <w:rFonts w:ascii="Impact" w:hAnsi="Impact" w:eastAsia="Impact" w:cs="Impact"/>
          <w:color w:val="164E87"/>
          <w:position w:val="-9"/>
          <w:sz w:val="44"/>
          <w:szCs w:val="44"/>
        </w:rPr>
        <w:t>2013</w:t>
      </w:r>
      <w:r>
        <w:rPr>
          <w:rFonts w:ascii="Impact" w:hAnsi="Impact" w:eastAsia="Impact" w:cs="Impact"/>
          <w:color w:val="164E87"/>
          <w:position w:val="-9"/>
          <w:sz w:val="44"/>
          <w:szCs w:val="44"/>
        </w:rPr>
        <w:tab/>
      </w:r>
      <w:r>
        <w:rPr>
          <w:rFonts w:ascii="思源黑体 CN Light" w:hAnsi="思源黑体 CN Light" w:eastAsia="思源黑体 CN Light" w:cs="思源黑体 CN Light"/>
          <w:color w:val="231F20"/>
          <w:sz w:val="20"/>
          <w:szCs w:val="20"/>
        </w:rPr>
        <w:t>椎间盘镜手术器械</w:t>
      </w:r>
    </w:p>
    <w:p>
      <w:pPr>
        <w:spacing w:before="6"/>
        <w:rPr>
          <w:rFonts w:ascii="思源黑体 CN Light" w:hAnsi="思源黑体 CN Light" w:eastAsia="思源黑体 CN Light" w:cs="思源黑体 CN Light"/>
          <w:sz w:val="2"/>
          <w:szCs w:val="2"/>
        </w:rPr>
      </w:pPr>
    </w:p>
    <w:p>
      <w:pPr>
        <w:spacing w:line="20" w:lineRule="atLeast"/>
        <w:ind w:left="1285"/>
        <w:rPr>
          <w:rFonts w:ascii="思源黑体 CN Light" w:hAnsi="思源黑体 CN Light" w:eastAsia="思源黑体 CN Light" w:cs="思源黑体 CN Light"/>
          <w:sz w:val="2"/>
          <w:szCs w:val="2"/>
        </w:rPr>
      </w:pPr>
      <w:r>
        <w:rPr>
          <w:rFonts w:ascii="思源黑体 CN Light" w:hAnsi="思源黑体 CN Light" w:eastAsia="思源黑体 CN Light" w:cs="思源黑体 CN Light"/>
          <w:sz w:val="2"/>
          <w:szCs w:val="2"/>
        </w:rPr>
        <w:pict>
          <v:group id="_x0000_s1245" o:spid="_x0000_s1245" o:spt="203" style="height:0.8pt;width:465.2pt;" coordsize="9304,16">
            <o:lock v:ext="edit"/>
            <v:group id="_x0000_s1250" o:spid="_x0000_s1250" o:spt="203" style="position:absolute;left:56;top:8;height:2;width:9216;" coordorigin="56,8" coordsize="9216,2">
              <o:lock v:ext="edit"/>
              <v:shape id="_x0000_s1251" o:spid="_x0000_s1251" style="position:absolute;left:56;top:8;height:2;width:9216;" filled="f" stroked="t" coordorigin="56,8" coordsize="9216,0" path="m56,8l9272,8e">
                <v:path arrowok="t"/>
                <v:fill on="f" focussize="0,0"/>
                <v:stroke weight="0.8pt" color="#6D6E71" dashstyle="dash"/>
                <v:imagedata o:title=""/>
                <o:lock v:ext="edit"/>
              </v:shape>
            </v:group>
            <v:group id="_x0000_s1248" o:spid="_x0000_s1248" o:spt="203" style="position:absolute;left:8;top:8;height:2;width:2;" coordorigin="8,8" coordsize="2,2">
              <o:lock v:ext="edit"/>
              <v:shape id="_x0000_s1249" o:spid="_x0000_s1249" style="position:absolute;left:8;top:8;height:2;width:2;" filled="f" stroked="t" coordorigin="8,8" coordsize="0,0" path="m8,8l8,8e">
                <v:path arrowok="t"/>
                <v:fill on="f" focussize="0,0"/>
                <v:stroke weight="0.8pt" color="#6D6E71"/>
                <v:imagedata o:title=""/>
                <o:lock v:ext="edit"/>
              </v:shape>
            </v:group>
            <v:group id="_x0000_s1246" o:spid="_x0000_s1246" o:spt="203" style="position:absolute;left:9296;top:8;height:2;width:2;" coordorigin="9296,8" coordsize="2,2">
              <o:lock v:ext="edit"/>
              <v:shape id="_x0000_s1247" o:spid="_x0000_s1247" style="position:absolute;left:9296;top:8;height:2;width:2;" filled="f" stroked="t" coordorigin="9296,8" coordsize="0,0" path="m9296,8l9296,8e">
                <v:path arrowok="t"/>
                <v:fill on="f" focussize="0,0"/>
                <v:stroke weight="0.8pt" color="#6D6E71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pStyle w:val="4"/>
        <w:tabs>
          <w:tab w:val="left" w:pos="5439"/>
          <w:tab w:val="left" w:pos="8221"/>
        </w:tabs>
        <w:spacing w:before="87"/>
        <w:ind w:left="2435"/>
        <w:rPr>
          <w:lang w:eastAsia="zh-CN"/>
        </w:rPr>
      </w:pPr>
      <w:r>
        <w:pict>
          <v:shape id="_x0000_s1244" o:spid="_x0000_s1244" o:spt="202" type="#_x0000_t202" style="position:absolute;left:0pt;margin-left:64.3pt;margin-top:14.8pt;height:22pt;width:42.25pt;mso-position-horizont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440" w:lineRule="exact"/>
                    <w:rPr>
                      <w:rFonts w:ascii="Impact" w:hAnsi="Impact" w:eastAsia="Impact" w:cs="Impact"/>
                      <w:sz w:val="44"/>
                      <w:szCs w:val="44"/>
                    </w:rPr>
                  </w:pPr>
                  <w:r>
                    <w:rPr>
                      <w:rFonts w:ascii="Impact"/>
                      <w:color w:val="164E87"/>
                      <w:w w:val="95"/>
                      <w:sz w:val="44"/>
                    </w:rPr>
                    <w:t>2014</w:t>
                  </w:r>
                </w:p>
              </w:txbxContent>
            </v:textbox>
          </v:shape>
        </w:pict>
      </w:r>
      <w:r>
        <w:rPr>
          <w:color w:val="231F20"/>
          <w:lang w:eastAsia="zh-CN"/>
        </w:rPr>
        <w:t>一次性等离子刀头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骨水泥注入器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遥控注射推进装置</w:t>
      </w:r>
    </w:p>
    <w:p>
      <w:pPr>
        <w:pStyle w:val="4"/>
        <w:tabs>
          <w:tab w:val="left" w:pos="5439"/>
          <w:tab w:val="left" w:pos="8230"/>
        </w:tabs>
        <w:spacing w:before="5"/>
        <w:ind w:left="2435"/>
        <w:rPr>
          <w:lang w:eastAsia="zh-CN"/>
        </w:rPr>
      </w:pPr>
      <w:r>
        <w:rPr>
          <w:color w:val="231F20"/>
          <w:lang w:eastAsia="zh-CN"/>
        </w:rPr>
        <w:t>骨填充网袋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椎体后缘处理器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穿刺针</w:t>
      </w:r>
    </w:p>
    <w:p>
      <w:pPr>
        <w:spacing w:before="4"/>
        <w:rPr>
          <w:rFonts w:ascii="思源黑体 CN Light" w:hAnsi="思源黑体 CN Light" w:eastAsia="思源黑体 CN Light" w:cs="思源黑体 CN Light"/>
          <w:sz w:val="6"/>
          <w:szCs w:val="6"/>
          <w:lang w:eastAsia="zh-CN"/>
        </w:rPr>
      </w:pPr>
    </w:p>
    <w:p>
      <w:pPr>
        <w:spacing w:line="20" w:lineRule="atLeast"/>
        <w:ind w:left="1285"/>
        <w:rPr>
          <w:rFonts w:ascii="思源黑体 CN Light" w:hAnsi="思源黑体 CN Light" w:eastAsia="思源黑体 CN Light" w:cs="思源黑体 CN Light"/>
          <w:sz w:val="2"/>
          <w:szCs w:val="2"/>
        </w:rPr>
      </w:pPr>
      <w:r>
        <w:rPr>
          <w:rFonts w:ascii="思源黑体 CN Light" w:hAnsi="思源黑体 CN Light" w:eastAsia="思源黑体 CN Light" w:cs="思源黑体 CN Light"/>
          <w:sz w:val="2"/>
          <w:szCs w:val="2"/>
        </w:rPr>
        <w:pict>
          <v:group id="_x0000_s1237" o:spid="_x0000_s1237" o:spt="203" style="height:0.8pt;width:465.2pt;" coordsize="9304,16">
            <o:lock v:ext="edit"/>
            <v:group id="_x0000_s1242" o:spid="_x0000_s1242" o:spt="203" style="position:absolute;left:56;top:8;height:2;width:9216;" coordorigin="56,8" coordsize="9216,2">
              <o:lock v:ext="edit"/>
              <v:shape id="_x0000_s1243" o:spid="_x0000_s1243" style="position:absolute;left:56;top:8;height:2;width:9216;" filled="f" stroked="t" coordorigin="56,8" coordsize="9216,0" path="m56,8l9272,8e">
                <v:path arrowok="t"/>
                <v:fill on="f" focussize="0,0"/>
                <v:stroke weight="0.8pt" color="#6D6E71" dashstyle="dash"/>
                <v:imagedata o:title=""/>
                <o:lock v:ext="edit"/>
              </v:shape>
            </v:group>
            <v:group id="_x0000_s1240" o:spid="_x0000_s1240" o:spt="203" style="position:absolute;left:8;top:8;height:2;width:2;" coordorigin="8,8" coordsize="2,2">
              <o:lock v:ext="edit"/>
              <v:shape id="_x0000_s1241" o:spid="_x0000_s1241" style="position:absolute;left:8;top:8;height:2;width:2;" filled="f" stroked="t" coordorigin="8,8" coordsize="0,0" path="m8,8l8,8e">
                <v:path arrowok="t"/>
                <v:fill on="f" focussize="0,0"/>
                <v:stroke weight="0.8pt" color="#6D6E71"/>
                <v:imagedata o:title=""/>
                <o:lock v:ext="edit"/>
              </v:shape>
            </v:group>
            <v:group id="_x0000_s1238" o:spid="_x0000_s1238" o:spt="203" style="position:absolute;left:9296;top:8;height:2;width:2;" coordorigin="9296,8" coordsize="2,2">
              <o:lock v:ext="edit"/>
              <v:shape id="_x0000_s1239" o:spid="_x0000_s1239" style="position:absolute;left:9296;top:8;height:2;width:2;" filled="f" stroked="t" coordorigin="9296,8" coordsize="0,0" path="m9296,8l9296,8e">
                <v:path arrowok="t"/>
                <v:fill on="f" focussize="0,0"/>
                <v:stroke weight="0.8pt" color="#6D6E71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7"/>
        <w:rPr>
          <w:rFonts w:ascii="思源黑体 CN Light" w:hAnsi="思源黑体 CN Light" w:eastAsia="思源黑体 CN Light" w:cs="思源黑体 CN Light"/>
          <w:sz w:val="4"/>
          <w:szCs w:val="4"/>
        </w:rPr>
      </w:pPr>
    </w:p>
    <w:p>
      <w:pPr>
        <w:rPr>
          <w:rFonts w:ascii="思源黑体 CN Light" w:hAnsi="思源黑体 CN Light" w:eastAsia="思源黑体 CN Light" w:cs="思源黑体 CN Light"/>
          <w:sz w:val="4"/>
          <w:szCs w:val="4"/>
        </w:rPr>
        <w:sectPr>
          <w:type w:val="continuous"/>
          <w:pgSz w:w="12250" w:h="16500"/>
          <w:pgMar w:top="740" w:right="0" w:bottom="0" w:left="0" w:header="720" w:footer="720" w:gutter="0"/>
          <w:cols w:space="720" w:num="1"/>
        </w:sectPr>
      </w:pPr>
    </w:p>
    <w:p>
      <w:pPr>
        <w:pStyle w:val="2"/>
        <w:spacing w:before="240"/>
        <w:rPr>
          <w:lang w:eastAsia="zh-CN"/>
        </w:rPr>
      </w:pPr>
      <w:r>
        <w:rPr>
          <w:color w:val="164E87"/>
          <w:w w:val="95"/>
          <w:lang w:eastAsia="zh-CN"/>
        </w:rPr>
        <w:t>2016</w:t>
      </w:r>
    </w:p>
    <w:p>
      <w:pPr>
        <w:pStyle w:val="4"/>
        <w:tabs>
          <w:tab w:val="left" w:pos="3251"/>
          <w:tab w:val="left" w:pos="6049"/>
        </w:tabs>
        <w:spacing w:line="286" w:lineRule="exact"/>
        <w:ind w:left="247"/>
        <w:rPr>
          <w:lang w:eastAsia="zh-CN"/>
        </w:rPr>
      </w:pPr>
      <w:r>
        <w:rPr>
          <w:lang w:eastAsia="zh-CN"/>
        </w:rPr>
        <w:br w:type="column"/>
      </w:r>
      <w:r>
        <w:rPr>
          <w:color w:val="231F20"/>
          <w:lang w:eastAsia="zh-CN"/>
        </w:rPr>
        <w:t>压力充盈器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数显式带表加压器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山东省“专精特新”企业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*</w:t>
      </w:r>
    </w:p>
    <w:p>
      <w:pPr>
        <w:pStyle w:val="4"/>
        <w:tabs>
          <w:tab w:val="left" w:pos="3241"/>
          <w:tab w:val="left" w:pos="6061"/>
        </w:tabs>
        <w:spacing w:before="5"/>
        <w:ind w:left="247"/>
        <w:rPr>
          <w:lang w:eastAsia="zh-CN"/>
        </w:rPr>
      </w:pPr>
      <w:r>
        <w:rPr>
          <w:color w:val="231F20"/>
          <w:lang w:eastAsia="zh-CN"/>
        </w:rPr>
        <w:t>经皮穿刺针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臭氧穿刺针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内蒙古科学技术奖二等奖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*</w:t>
      </w:r>
    </w:p>
    <w:p>
      <w:pPr>
        <w:pStyle w:val="4"/>
        <w:tabs>
          <w:tab w:val="left" w:pos="6087"/>
        </w:tabs>
        <w:spacing w:before="5"/>
        <w:ind w:left="247"/>
        <w:rPr>
          <w:lang w:eastAsia="zh-CN"/>
        </w:rPr>
      </w:pPr>
      <w:r>
        <w:rPr>
          <w:color w:val="231F20"/>
          <w:lang w:eastAsia="zh-CN"/>
        </w:rPr>
        <w:t>螺旋推进器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上海市科学技术奖二等奖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*</w:t>
      </w:r>
    </w:p>
    <w:p>
      <w:pPr>
        <w:rPr>
          <w:lang w:eastAsia="zh-CN"/>
        </w:rPr>
        <w:sectPr>
          <w:type w:val="continuous"/>
          <w:pgSz w:w="12250" w:h="16500"/>
          <w:pgMar w:top="740" w:right="0" w:bottom="0" w:left="0" w:header="720" w:footer="720" w:gutter="0"/>
          <w:cols w:equalWidth="0" w:num="2">
            <w:col w:w="2149" w:space="40"/>
            <w:col w:w="10061"/>
          </w:cols>
        </w:sectPr>
      </w:pPr>
    </w:p>
    <w:p>
      <w:pPr>
        <w:spacing w:before="15"/>
        <w:rPr>
          <w:rFonts w:ascii="思源黑体 CN Light" w:hAnsi="思源黑体 CN Light" w:eastAsia="思源黑体 CN Light" w:cs="思源黑体 CN Light"/>
          <w:sz w:val="8"/>
          <w:szCs w:val="8"/>
          <w:lang w:eastAsia="zh-CN"/>
        </w:rPr>
      </w:pPr>
    </w:p>
    <w:p>
      <w:pPr>
        <w:spacing w:line="20" w:lineRule="atLeast"/>
        <w:ind w:left="1285"/>
        <w:rPr>
          <w:rFonts w:ascii="思源黑体 CN Light" w:hAnsi="思源黑体 CN Light" w:eastAsia="思源黑体 CN Light" w:cs="思源黑体 CN Light"/>
          <w:sz w:val="2"/>
          <w:szCs w:val="2"/>
        </w:rPr>
      </w:pPr>
      <w:r>
        <w:rPr>
          <w:rFonts w:ascii="思源黑体 CN Light" w:hAnsi="思源黑体 CN Light" w:eastAsia="思源黑体 CN Light" w:cs="思源黑体 CN Light"/>
          <w:sz w:val="2"/>
          <w:szCs w:val="2"/>
        </w:rPr>
        <w:pict>
          <v:group id="_x0000_s1230" o:spid="_x0000_s1230" o:spt="203" style="height:0.8pt;width:465.2pt;" coordsize="9304,16">
            <o:lock v:ext="edit"/>
            <v:group id="_x0000_s1235" o:spid="_x0000_s1235" o:spt="203" style="position:absolute;left:56;top:8;height:2;width:9216;" coordorigin="56,8" coordsize="9216,2">
              <o:lock v:ext="edit"/>
              <v:shape id="_x0000_s1236" o:spid="_x0000_s1236" style="position:absolute;left:56;top:8;height:2;width:9216;" filled="f" stroked="t" coordorigin="56,8" coordsize="9216,0" path="m56,8l9272,8e">
                <v:path arrowok="t"/>
                <v:fill on="f" focussize="0,0"/>
                <v:stroke weight="0.8pt" color="#6D6E71" dashstyle="dash"/>
                <v:imagedata o:title=""/>
                <o:lock v:ext="edit"/>
              </v:shape>
            </v:group>
            <v:group id="_x0000_s1233" o:spid="_x0000_s1233" o:spt="203" style="position:absolute;left:8;top:8;height:2;width:2;" coordorigin="8,8" coordsize="2,2">
              <o:lock v:ext="edit"/>
              <v:shape id="_x0000_s1234" o:spid="_x0000_s1234" style="position:absolute;left:8;top:8;height:2;width:2;" filled="f" stroked="t" coordorigin="8,8" coordsize="0,0" path="m8,8l8,8e">
                <v:path arrowok="t"/>
                <v:fill on="f" focussize="0,0"/>
                <v:stroke weight="0.8pt" color="#6D6E71"/>
                <v:imagedata o:title=""/>
                <o:lock v:ext="edit"/>
              </v:shape>
            </v:group>
            <v:group id="_x0000_s1231" o:spid="_x0000_s1231" o:spt="203" style="position:absolute;left:9296;top:8;height:2;width:2;" coordorigin="9296,8" coordsize="2,2">
              <o:lock v:ext="edit"/>
              <v:shape id="_x0000_s1232" o:spid="_x0000_s1232" style="position:absolute;left:9296;top:8;height:2;width:2;" filled="f" stroked="t" coordorigin="9296,8" coordsize="0,0" path="m9296,8l9296,8e">
                <v:path arrowok="t"/>
                <v:fill on="f" focussize="0,0"/>
                <v:stroke weight="0.8pt" color="#6D6E71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15"/>
        <w:rPr>
          <w:rFonts w:ascii="思源黑体 CN Light" w:hAnsi="思源黑体 CN Light" w:eastAsia="思源黑体 CN Light" w:cs="思源黑体 CN Light"/>
          <w:sz w:val="5"/>
          <w:szCs w:val="5"/>
        </w:rPr>
      </w:pPr>
    </w:p>
    <w:p>
      <w:pPr>
        <w:pStyle w:val="4"/>
        <w:tabs>
          <w:tab w:val="left" w:pos="5439"/>
          <w:tab w:val="left" w:pos="8230"/>
        </w:tabs>
        <w:spacing w:line="286" w:lineRule="exact"/>
        <w:ind w:left="2435"/>
        <w:rPr>
          <w:lang w:eastAsia="zh-CN"/>
        </w:rPr>
      </w:pPr>
      <w:r>
        <w:pict>
          <v:shape id="_x0000_s1229" o:spid="_x0000_s1229" o:spt="202" type="#_x0000_t202" style="position:absolute;left:0pt;margin-left:64.3pt;margin-top:7.05pt;height:22pt;width:43pt;mso-position-horizont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440" w:lineRule="exact"/>
                    <w:rPr>
                      <w:rFonts w:ascii="Impact" w:hAnsi="Impact" w:eastAsia="Impact" w:cs="Impact"/>
                      <w:sz w:val="44"/>
                      <w:szCs w:val="44"/>
                    </w:rPr>
                  </w:pPr>
                  <w:r>
                    <w:rPr>
                      <w:rFonts w:ascii="Impact"/>
                      <w:color w:val="164E87"/>
                      <w:w w:val="95"/>
                      <w:sz w:val="44"/>
                    </w:rPr>
                    <w:t>2018</w:t>
                  </w:r>
                </w:p>
              </w:txbxContent>
            </v:textbox>
          </v:shape>
        </w:pict>
      </w:r>
      <w:r>
        <w:rPr>
          <w:color w:val="231F20"/>
          <w:lang w:eastAsia="zh-CN"/>
        </w:rPr>
        <w:t>微创牵开器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椎间融合器工具包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山东省隐形冠军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*</w:t>
      </w:r>
    </w:p>
    <w:p>
      <w:pPr>
        <w:pStyle w:val="4"/>
        <w:tabs>
          <w:tab w:val="left" w:pos="8253"/>
        </w:tabs>
        <w:spacing w:before="5"/>
        <w:ind w:left="2435"/>
        <w:rPr>
          <w:lang w:eastAsia="zh-CN"/>
        </w:rPr>
      </w:pPr>
      <w:r>
        <w:rPr>
          <w:color w:val="231F20"/>
          <w:lang w:eastAsia="zh-CN"/>
        </w:rPr>
        <w:t>双极手术电极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济南市企业技术中心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*</w:t>
      </w:r>
    </w:p>
    <w:p>
      <w:pPr>
        <w:spacing w:before="8"/>
        <w:rPr>
          <w:rFonts w:ascii="思源黑体 CN Light" w:hAnsi="思源黑体 CN Light" w:eastAsia="思源黑体 CN Light" w:cs="思源黑体 CN Light"/>
          <w:sz w:val="9"/>
          <w:szCs w:val="9"/>
          <w:lang w:eastAsia="zh-CN"/>
        </w:rPr>
      </w:pPr>
    </w:p>
    <w:p>
      <w:pPr>
        <w:spacing w:line="20" w:lineRule="atLeast"/>
        <w:ind w:left="1285"/>
        <w:rPr>
          <w:rFonts w:ascii="思源黑体 CN Light" w:hAnsi="思源黑体 CN Light" w:eastAsia="思源黑体 CN Light" w:cs="思源黑体 CN Light"/>
          <w:sz w:val="2"/>
          <w:szCs w:val="2"/>
        </w:rPr>
      </w:pPr>
      <w:r>
        <w:rPr>
          <w:rFonts w:ascii="思源黑体 CN Light" w:hAnsi="思源黑体 CN Light" w:eastAsia="思源黑体 CN Light" w:cs="思源黑体 CN Light"/>
          <w:sz w:val="2"/>
          <w:szCs w:val="2"/>
        </w:rPr>
        <w:pict>
          <v:group id="_x0000_s1222" o:spid="_x0000_s1222" o:spt="203" style="height:0.8pt;width:465.2pt;" coordsize="9304,16">
            <o:lock v:ext="edit"/>
            <v:group id="_x0000_s1227" o:spid="_x0000_s1227" o:spt="203" style="position:absolute;left:56;top:8;height:2;width:9216;" coordorigin="56,8" coordsize="9216,2">
              <o:lock v:ext="edit"/>
              <v:shape id="_x0000_s1228" o:spid="_x0000_s1228" style="position:absolute;left:56;top:8;height:2;width:9216;" filled="f" stroked="t" coordorigin="56,8" coordsize="9216,0" path="m56,8l9272,8e">
                <v:path arrowok="t"/>
                <v:fill on="f" focussize="0,0"/>
                <v:stroke weight="0.8pt" color="#6D6E71" dashstyle="dash"/>
                <v:imagedata o:title=""/>
                <o:lock v:ext="edit"/>
              </v:shape>
            </v:group>
            <v:group id="_x0000_s1225" o:spid="_x0000_s1225" o:spt="203" style="position:absolute;left:8;top:8;height:2;width:2;" coordorigin="8,8" coordsize="2,2">
              <o:lock v:ext="edit"/>
              <v:shape id="_x0000_s1226" o:spid="_x0000_s1226" style="position:absolute;left:8;top:8;height:2;width:2;" filled="f" stroked="t" coordorigin="8,8" coordsize="0,0" path="m8,8l8,8e">
                <v:path arrowok="t"/>
                <v:fill on="f" focussize="0,0"/>
                <v:stroke weight="0.8pt" color="#6D6E71"/>
                <v:imagedata o:title=""/>
                <o:lock v:ext="edit"/>
              </v:shape>
            </v:group>
            <v:group id="_x0000_s1223" o:spid="_x0000_s1223" o:spt="203" style="position:absolute;left:9296;top:8;height:2;width:2;" coordorigin="9296,8" coordsize="2,2">
              <o:lock v:ext="edit"/>
              <v:shape id="_x0000_s1224" o:spid="_x0000_s1224" style="position:absolute;left:9296;top:8;height:2;width:2;" filled="f" stroked="t" coordorigin="9296,8" coordsize="0,0" path="m9296,8l9296,8e">
                <v:path arrowok="t"/>
                <v:fill on="f" focussize="0,0"/>
                <v:stroke weight="0.8pt" color="#6D6E71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17"/>
        <w:rPr>
          <w:rFonts w:ascii="思源黑体 CN Light" w:hAnsi="思源黑体 CN Light" w:eastAsia="思源黑体 CN Light" w:cs="思源黑体 CN Light"/>
          <w:sz w:val="5"/>
          <w:szCs w:val="5"/>
        </w:rPr>
      </w:pPr>
    </w:p>
    <w:p>
      <w:pPr>
        <w:rPr>
          <w:rFonts w:ascii="思源黑体 CN Light" w:hAnsi="思源黑体 CN Light" w:eastAsia="思源黑体 CN Light" w:cs="思源黑体 CN Light"/>
          <w:sz w:val="5"/>
          <w:szCs w:val="5"/>
        </w:rPr>
        <w:sectPr>
          <w:type w:val="continuous"/>
          <w:pgSz w:w="12250" w:h="16500"/>
          <w:pgMar w:top="740" w:right="0" w:bottom="0" w:left="0" w:header="720" w:footer="720" w:gutter="0"/>
          <w:cols w:space="720" w:num="1"/>
        </w:sectPr>
      </w:pPr>
    </w:p>
    <w:p>
      <w:pPr>
        <w:pStyle w:val="2"/>
        <w:spacing w:before="105"/>
        <w:rPr>
          <w:lang w:eastAsia="zh-CN"/>
        </w:rPr>
      </w:pPr>
      <w:r>
        <w:rPr>
          <w:color w:val="164E87"/>
          <w:w w:val="95"/>
          <w:lang w:eastAsia="zh-CN"/>
        </w:rPr>
        <w:t>2019</w:t>
      </w:r>
    </w:p>
    <w:p>
      <w:pPr>
        <w:pStyle w:val="4"/>
        <w:tabs>
          <w:tab w:val="left" w:pos="3251"/>
          <w:tab w:val="left" w:pos="6086"/>
        </w:tabs>
        <w:spacing w:line="286" w:lineRule="exact"/>
        <w:ind w:left="6063" w:hanging="5817"/>
        <w:rPr>
          <w:lang w:eastAsia="zh-CN"/>
        </w:rPr>
      </w:pPr>
      <w:r>
        <w:rPr>
          <w:lang w:eastAsia="zh-CN"/>
        </w:rPr>
        <w:br w:type="column"/>
      </w:r>
      <w:r>
        <w:rPr>
          <w:color w:val="231F20"/>
          <w:lang w:eastAsia="zh-CN"/>
        </w:rPr>
        <w:t>骨牵引针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球囊导管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济南市瞪羚企业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*</w:t>
      </w:r>
    </w:p>
    <w:p>
      <w:pPr>
        <w:pStyle w:val="4"/>
        <w:spacing w:before="5"/>
        <w:ind w:left="6063"/>
        <w:rPr>
          <w:lang w:eastAsia="zh-CN"/>
        </w:rPr>
      </w:pPr>
      <w:r>
        <w:rPr>
          <w:color w:val="231F20"/>
          <w:lang w:eastAsia="zh-CN"/>
        </w:rPr>
        <w:t>华夏医学科技奖三等奖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*</w:t>
      </w:r>
    </w:p>
    <w:p>
      <w:pPr>
        <w:rPr>
          <w:lang w:eastAsia="zh-CN"/>
        </w:rPr>
        <w:sectPr>
          <w:type w:val="continuous"/>
          <w:pgSz w:w="12250" w:h="16500"/>
          <w:pgMar w:top="740" w:right="0" w:bottom="0" w:left="0" w:header="720" w:footer="720" w:gutter="0"/>
          <w:cols w:equalWidth="0" w:num="2">
            <w:col w:w="2149" w:space="40"/>
            <w:col w:w="10061"/>
          </w:cols>
        </w:sectPr>
      </w:pPr>
    </w:p>
    <w:p>
      <w:pPr>
        <w:spacing w:before="9"/>
        <w:rPr>
          <w:rFonts w:ascii="思源黑体 CN Light" w:hAnsi="思源黑体 CN Light" w:eastAsia="思源黑体 CN Light" w:cs="思源黑体 CN Light"/>
          <w:sz w:val="11"/>
          <w:szCs w:val="11"/>
          <w:lang w:eastAsia="zh-CN"/>
        </w:rPr>
      </w:pPr>
    </w:p>
    <w:p>
      <w:pPr>
        <w:spacing w:line="30" w:lineRule="atLeast"/>
        <w:ind w:left="1285"/>
        <w:rPr>
          <w:rFonts w:ascii="思源黑体 CN Light" w:hAnsi="思源黑体 CN Light" w:eastAsia="思源黑体 CN Light" w:cs="思源黑体 CN Light"/>
          <w:sz w:val="3"/>
          <w:szCs w:val="3"/>
        </w:rPr>
      </w:pPr>
      <w:r>
        <w:rPr>
          <w:rFonts w:ascii="思源黑体 CN Light" w:hAnsi="思源黑体 CN Light" w:eastAsia="思源黑体 CN Light" w:cs="思源黑体 CN Light"/>
          <w:sz w:val="3"/>
          <w:szCs w:val="3"/>
        </w:rPr>
        <w:pict>
          <v:group id="_x0000_s1209" o:spid="_x0000_s1209" o:spt="203" style="height:1.7pt;width:465.2pt;" coordsize="9304,34">
            <o:lock v:ext="edit"/>
            <v:group id="_x0000_s1220" o:spid="_x0000_s1220" o:spt="203" style="position:absolute;left:53;top:26;height:2;width:7988;" coordorigin="53,26" coordsize="7988,2">
              <o:lock v:ext="edit"/>
              <v:shape id="_x0000_s1221" o:spid="_x0000_s1221" style="position:absolute;left:53;top:26;height:2;width:7988;" filled="f" stroked="t" coordorigin="53,26" coordsize="7988,0" path="m53,26l8040,26e">
                <v:path arrowok="t"/>
                <v:fill on="f" focussize="0,0"/>
                <v:stroke color="#B3BCC7" dashstyle="dash"/>
                <v:imagedata o:title=""/>
                <o:lock v:ext="edit"/>
              </v:shape>
            </v:group>
            <v:group id="_x0000_s1218" o:spid="_x0000_s1218" o:spt="203" style="position:absolute;left:8;top:26;height:2;width:2;" coordorigin="8,26" coordsize="2,2">
              <o:lock v:ext="edit"/>
              <v:shape id="_x0000_s1219" o:spid="_x0000_s1219" style="position:absolute;left:8;top:26;height:2;width:2;" filled="f" stroked="t" coordorigin="8,26" coordsize="0,0" path="m8,26l8,26e">
                <v:path arrowok="t"/>
                <v:fill on="f" focussize="0,0"/>
                <v:stroke color="#B3BCC7"/>
                <v:imagedata o:title=""/>
                <o:lock v:ext="edit"/>
              </v:shape>
            </v:group>
            <v:group id="_x0000_s1216" o:spid="_x0000_s1216" o:spt="203" style="position:absolute;left:8063;top:26;height:2;width:2;" coordorigin="8063,26" coordsize="2,2">
              <o:lock v:ext="edit"/>
              <v:shape id="_x0000_s1217" o:spid="_x0000_s1217" style="position:absolute;left:8063;top:26;height:2;width:2;" filled="f" stroked="t" coordorigin="8063,26" coordsize="0,0" path="m8063,26l8063,26e">
                <v:path arrowok="t"/>
                <v:fill on="f" focussize="0,0"/>
                <v:stroke color="#B3BCC7"/>
                <v:imagedata o:title=""/>
                <o:lock v:ext="edit"/>
              </v:shape>
            </v:group>
            <v:group id="_x0000_s1214" o:spid="_x0000_s1214" o:spt="203" style="position:absolute;left:56;top:8;height:2;width:9216;" coordorigin="56,8" coordsize="9216,2">
              <o:lock v:ext="edit"/>
              <v:shape id="_x0000_s1215" o:spid="_x0000_s1215" style="position:absolute;left:56;top:8;height:2;width:9216;" filled="f" stroked="t" coordorigin="56,8" coordsize="9216,0" path="m56,8l9272,8e">
                <v:path arrowok="t"/>
                <v:fill on="f" focussize="0,0"/>
                <v:stroke weight="0.8pt" color="#6D6E71" dashstyle="dash"/>
                <v:imagedata o:title=""/>
                <o:lock v:ext="edit"/>
              </v:shape>
            </v:group>
            <v:group id="_x0000_s1212" o:spid="_x0000_s1212" o:spt="203" style="position:absolute;left:8;top:8;height:2;width:2;" coordorigin="8,8" coordsize="2,2">
              <o:lock v:ext="edit"/>
              <v:shape id="_x0000_s1213" o:spid="_x0000_s1213" style="position:absolute;left:8;top:8;height:2;width:2;" filled="f" stroked="t" coordorigin="8,8" coordsize="0,0" path="m8,8l8,8e">
                <v:path arrowok="t"/>
                <v:fill on="f" focussize="0,0"/>
                <v:stroke weight="0.8pt" color="#6D6E71"/>
                <v:imagedata o:title=""/>
                <o:lock v:ext="edit"/>
              </v:shape>
            </v:group>
            <v:group id="_x0000_s1210" o:spid="_x0000_s1210" o:spt="203" style="position:absolute;left:9296;top:8;height:2;width:2;" coordorigin="9296,8" coordsize="2,2">
              <o:lock v:ext="edit"/>
              <v:shape id="_x0000_s1211" o:spid="_x0000_s1211" style="position:absolute;left:9296;top:8;height:2;width:2;" filled="f" stroked="t" coordorigin="9296,8" coordsize="0,0" path="m9296,8l9296,8e">
                <v:path arrowok="t"/>
                <v:fill on="f" focussize="0,0"/>
                <v:stroke weight="0.8pt" color="#6D6E71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16"/>
        <w:rPr>
          <w:rFonts w:ascii="思源黑体 CN Light" w:hAnsi="思源黑体 CN Light" w:eastAsia="思源黑体 CN Light" w:cs="思源黑体 CN Light"/>
          <w:sz w:val="4"/>
          <w:szCs w:val="4"/>
        </w:rPr>
      </w:pPr>
    </w:p>
    <w:p>
      <w:pPr>
        <w:rPr>
          <w:rFonts w:ascii="思源黑体 CN Light" w:hAnsi="思源黑体 CN Light" w:eastAsia="思源黑体 CN Light" w:cs="思源黑体 CN Light"/>
          <w:sz w:val="4"/>
          <w:szCs w:val="4"/>
        </w:rPr>
        <w:sectPr>
          <w:type w:val="continuous"/>
          <w:pgSz w:w="12250" w:h="16500"/>
          <w:pgMar w:top="740" w:right="0" w:bottom="0" w:left="0" w:header="720" w:footer="720" w:gutter="0"/>
          <w:cols w:space="720" w:num="1"/>
        </w:sectPr>
      </w:pPr>
    </w:p>
    <w:p>
      <w:pPr>
        <w:rPr>
          <w:rFonts w:ascii="思源黑体 CN Light" w:hAnsi="思源黑体 CN Light" w:eastAsia="思源黑体 CN Light" w:cs="思源黑体 CN Light"/>
          <w:sz w:val="44"/>
          <w:szCs w:val="44"/>
        </w:rPr>
      </w:pPr>
    </w:p>
    <w:p>
      <w:pPr>
        <w:spacing w:before="4"/>
        <w:rPr>
          <w:rFonts w:ascii="思源黑体 CN Light" w:hAnsi="思源黑体 CN Light" w:eastAsia="思源黑体 CN Light" w:cs="思源黑体 CN Light"/>
          <w:sz w:val="30"/>
          <w:szCs w:val="30"/>
        </w:rPr>
      </w:pPr>
    </w:p>
    <w:p>
      <w:pPr>
        <w:pStyle w:val="2"/>
        <w:rPr>
          <w:lang w:eastAsia="zh-CN"/>
        </w:rPr>
      </w:pPr>
      <w:r>
        <w:rPr>
          <w:color w:val="164E87"/>
          <w:lang w:eastAsia="zh-CN"/>
        </w:rPr>
        <w:t>2021</w:t>
      </w:r>
    </w:p>
    <w:p>
      <w:pPr>
        <w:spacing w:before="2"/>
        <w:rPr>
          <w:rFonts w:ascii="Impact" w:hAnsi="Impact" w:eastAsia="Impact" w:cs="Impact"/>
          <w:sz w:val="34"/>
          <w:szCs w:val="34"/>
          <w:lang w:eastAsia="zh-CN"/>
        </w:rPr>
      </w:pPr>
    </w:p>
    <w:p>
      <w:pPr>
        <w:ind w:left="1285"/>
        <w:rPr>
          <w:rFonts w:ascii="Impact" w:hAnsi="Impact" w:eastAsia="Impact" w:cs="Impact"/>
          <w:sz w:val="44"/>
          <w:szCs w:val="44"/>
          <w:lang w:eastAsia="zh-CN"/>
        </w:rPr>
      </w:pPr>
      <w:r>
        <w:rPr>
          <w:rFonts w:ascii="Impact"/>
          <w:color w:val="164E87"/>
          <w:w w:val="95"/>
          <w:sz w:val="44"/>
          <w:lang w:eastAsia="zh-CN"/>
        </w:rPr>
        <w:t>2022</w:t>
      </w:r>
    </w:p>
    <w:p>
      <w:pPr>
        <w:pStyle w:val="4"/>
        <w:tabs>
          <w:tab w:val="left" w:pos="3215"/>
          <w:tab w:val="left" w:pos="6013"/>
        </w:tabs>
        <w:spacing w:line="286" w:lineRule="exact"/>
        <w:rPr>
          <w:lang w:eastAsia="zh-CN"/>
        </w:rPr>
      </w:pPr>
      <w:r>
        <w:rPr>
          <w:lang w:eastAsia="zh-CN"/>
        </w:rPr>
        <w:br w:type="column"/>
      </w:r>
      <w:r>
        <w:rPr>
          <w:color w:val="231F20"/>
          <w:lang w:eastAsia="zh-CN"/>
        </w:rPr>
        <w:t>V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形多通道脊柱手术器械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骨水泥搅拌器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山东省瞪羚企业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*</w:t>
      </w:r>
    </w:p>
    <w:p>
      <w:pPr>
        <w:pStyle w:val="4"/>
        <w:tabs>
          <w:tab w:val="left" w:pos="6002"/>
        </w:tabs>
        <w:spacing w:before="5"/>
        <w:rPr>
          <w:lang w:eastAsia="zh-CN"/>
        </w:rPr>
      </w:pPr>
      <w:r>
        <w:rPr>
          <w:rFonts w:ascii="Impact" w:hAnsi="Impact"/>
        </w:rPr>
        <w:pict>
          <v:shape id="_x0000_s1208" o:spid="_x0000_s1208" o:spt="136" type="#_x0000_t136" style="position:absolute;left:0pt;margin-left:64.45pt;margin-top:1.7pt;height:22pt;width:45.7pt;mso-position-horizontal-relative:page;rotation:65536f;z-index:-251654144;mso-width-relative:page;mso-height-relative:page;" fillcolor="#164E87" filled="t" stroked="f" coordsize="21600,21600">
            <v:path/>
            <v:fill on="t" focussize="0,0"/>
            <v:stroke on="f"/>
            <v:imagedata o:title=""/>
            <o:lock v:ext="edit"/>
            <v:textpath on="t" fitpath="t" trim="t" xscale="f" string="2020" style="font-family:&amp;quot;font-size:22pt;v-text-align:center;"/>
          </v:shape>
        </w:pict>
      </w:r>
      <w:r>
        <w:rPr>
          <w:color w:val="231F20"/>
          <w:lang w:eastAsia="zh-CN"/>
        </w:rPr>
        <w:t>椎间盘手术器械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山东省单项冠军企业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*</w:t>
      </w:r>
    </w:p>
    <w:p>
      <w:pPr>
        <w:pStyle w:val="4"/>
        <w:spacing w:before="5"/>
        <w:ind w:left="6020"/>
        <w:rPr>
          <w:lang w:eastAsia="zh-CN"/>
        </w:rPr>
      </w:pPr>
      <w:r>
        <w:pict>
          <v:group id="_x0000_s1201" o:spid="_x0000_s1201" o:spt="203" style="position:absolute;left:0pt;margin-left:64.3pt;margin-top:22.2pt;height:0.8pt;width:465.2pt;mso-position-horizontal-relative:page;z-index:251659264;mso-width-relative:page;mso-height-relative:page;" coordorigin="1286,444" coordsize="9304,16">
            <o:lock v:ext="edit"/>
            <v:group id="_x0000_s1206" o:spid="_x0000_s1206" o:spt="203" style="position:absolute;left:1342;top:452;height:2;width:9216;" coordorigin="1342,452" coordsize="9216,2">
              <o:lock v:ext="edit"/>
              <v:shape id="_x0000_s1207" o:spid="_x0000_s1207" style="position:absolute;left:1342;top:452;height:2;width:9216;" filled="f" stroked="t" coordorigin="1342,452" coordsize="9216,0" path="m1342,452l10558,452e">
                <v:path arrowok="t"/>
                <v:fill on="f" focussize="0,0"/>
                <v:stroke weight="0.8pt" color="#6D6E71" dashstyle="dash"/>
                <v:imagedata o:title=""/>
                <o:lock v:ext="edit"/>
              </v:shape>
            </v:group>
            <v:group id="_x0000_s1204" o:spid="_x0000_s1204" o:spt="203" style="position:absolute;left:1294;top:452;height:2;width:2;" coordorigin="1294,452" coordsize="2,2">
              <o:lock v:ext="edit"/>
              <v:shape id="_x0000_s1205" o:spid="_x0000_s1205" style="position:absolute;left:1294;top:452;height:2;width:2;" filled="f" stroked="t" coordorigin="1294,452" coordsize="0,0" path="m1294,452l1294,452e">
                <v:path arrowok="t"/>
                <v:fill on="f" focussize="0,0"/>
                <v:stroke weight="0.8pt" color="#6D6E71"/>
                <v:imagedata o:title=""/>
                <o:lock v:ext="edit"/>
              </v:shape>
            </v:group>
            <v:group id="_x0000_s1202" o:spid="_x0000_s1202" o:spt="203" style="position:absolute;left:10582;top:452;height:2;width:2;" coordorigin="10582,452" coordsize="2,2">
              <o:lock v:ext="edit"/>
              <v:shape id="_x0000_s1203" o:spid="_x0000_s1203" style="position:absolute;left:10582;top:452;height:2;width:2;" filled="f" stroked="t" coordorigin="10582,452" coordsize="0,0" path="m10582,452l10582,452e">
                <v:path arrowok="t"/>
                <v:fill on="f" focussize="0,0"/>
                <v:stroke weight="0.8pt" color="#6D6E71"/>
                <v:imagedata o:title=""/>
                <o:lock v:ext="edit"/>
              </v:shape>
            </v:group>
          </v:group>
        </w:pict>
      </w:r>
      <w:r>
        <w:rPr>
          <w:color w:val="231F20"/>
          <w:lang w:eastAsia="zh-CN"/>
        </w:rPr>
        <w:t>国家高新技术企业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*</w:t>
      </w:r>
    </w:p>
    <w:p>
      <w:pPr>
        <w:spacing w:before="3"/>
        <w:rPr>
          <w:rFonts w:ascii="思源黑体 CN Light" w:hAnsi="思源黑体 CN Light" w:eastAsia="思源黑体 CN Light" w:cs="思源黑体 CN Light"/>
          <w:sz w:val="10"/>
          <w:szCs w:val="10"/>
          <w:lang w:eastAsia="zh-CN"/>
        </w:rPr>
      </w:pPr>
    </w:p>
    <w:p>
      <w:pPr>
        <w:pStyle w:val="4"/>
        <w:tabs>
          <w:tab w:val="left" w:pos="6022"/>
        </w:tabs>
        <w:rPr>
          <w:lang w:eastAsia="zh-CN"/>
        </w:rPr>
      </w:pPr>
      <w:r>
        <w:rPr>
          <w:color w:val="231F20"/>
          <w:lang w:eastAsia="zh-CN"/>
        </w:rPr>
        <w:t>复合骨水泥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济南市制造业领先领军企业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*</w:t>
      </w:r>
    </w:p>
    <w:p>
      <w:pPr>
        <w:pStyle w:val="4"/>
        <w:tabs>
          <w:tab w:val="left" w:pos="6043"/>
        </w:tabs>
        <w:spacing w:before="5"/>
        <w:rPr>
          <w:lang w:eastAsia="zh-CN"/>
        </w:rPr>
      </w:pPr>
      <w:r>
        <w:rPr>
          <w:color w:val="231F20"/>
          <w:lang w:eastAsia="zh-CN"/>
        </w:rPr>
        <w:t>U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形双通道脊柱手术器械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亩产效益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A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类企业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*</w:t>
      </w:r>
    </w:p>
    <w:p>
      <w:pPr>
        <w:spacing w:before="16"/>
        <w:rPr>
          <w:rFonts w:ascii="思源黑体 CN Light" w:hAnsi="思源黑体 CN Light" w:eastAsia="思源黑体 CN Light" w:cs="思源黑体 CN Light"/>
          <w:sz w:val="12"/>
          <w:szCs w:val="12"/>
          <w:lang w:eastAsia="zh-CN"/>
        </w:rPr>
      </w:pPr>
    </w:p>
    <w:p>
      <w:pPr>
        <w:pStyle w:val="4"/>
        <w:tabs>
          <w:tab w:val="left" w:pos="3188"/>
        </w:tabs>
        <w:rPr>
          <w:lang w:eastAsia="zh-CN"/>
        </w:rPr>
      </w:pPr>
      <w:r>
        <w:pict>
          <v:group id="_x0000_s1194" o:spid="_x0000_s1194" o:spt="203" style="position:absolute;left:0pt;margin-left:64.3pt;margin-top:-2.1pt;height:0.8pt;width:465.2pt;mso-position-horizontal-relative:page;z-index:251659264;mso-width-relative:page;mso-height-relative:page;" coordorigin="1286,-42" coordsize="9304,16">
            <o:lock v:ext="edit"/>
            <v:group id="_x0000_s1199" o:spid="_x0000_s1199" o:spt="203" style="position:absolute;left:1342;top:-34;height:2;width:9216;" coordorigin="1342,-34" coordsize="9216,2">
              <o:lock v:ext="edit"/>
              <v:shape id="_x0000_s1200" o:spid="_x0000_s1200" style="position:absolute;left:1342;top:-34;height:2;width:9216;" filled="f" stroked="t" coordorigin="1342,-34" coordsize="9216,0" path="m1342,-34l10558,-34e">
                <v:path arrowok="t"/>
                <v:fill on="f" focussize="0,0"/>
                <v:stroke weight="0.8pt" color="#6D6E71" dashstyle="dash"/>
                <v:imagedata o:title=""/>
                <o:lock v:ext="edit"/>
              </v:shape>
            </v:group>
            <v:group id="_x0000_s1197" o:spid="_x0000_s1197" o:spt="203" style="position:absolute;left:1294;top:-34;height:2;width:2;" coordorigin="1294,-34" coordsize="2,2">
              <o:lock v:ext="edit"/>
              <v:shape id="_x0000_s1198" o:spid="_x0000_s1198" style="position:absolute;left:1294;top:-34;height:2;width:2;" filled="f" stroked="t" coordorigin="1294,-34" coordsize="0,0" path="m1294,-34l1294,-34e">
                <v:path arrowok="t"/>
                <v:fill on="f" focussize="0,0"/>
                <v:stroke weight="0.8pt" color="#6D6E71"/>
                <v:imagedata o:title=""/>
                <o:lock v:ext="edit"/>
              </v:shape>
            </v:group>
            <v:group id="_x0000_s1195" o:spid="_x0000_s1195" o:spt="203" style="position:absolute;left:10582;top:-34;height:2;width:2;" coordorigin="10582,-34" coordsize="2,2">
              <o:lock v:ext="edit"/>
              <v:shape id="_x0000_s1196" o:spid="_x0000_s1196" style="position:absolute;left:10582;top:-34;height:2;width:2;" filled="f" stroked="t" coordorigin="10582,-34" coordsize="0,0" path="m10582,-34l10582,-34e">
                <v:path arrowok="t"/>
                <v:fill on="f" focussize="0,0"/>
                <v:stroke weight="0.8pt" color="#6D6E71"/>
                <v:imagedata o:title=""/>
                <o:lock v:ext="edit"/>
              </v:shape>
            </v:group>
          </v:group>
        </w:pict>
      </w:r>
      <w:r>
        <w:rPr>
          <w:color w:val="231F20"/>
          <w:lang w:eastAsia="zh-CN"/>
        </w:rPr>
        <w:t>可弯骨水泥注入器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可弯穿刺针</w:t>
      </w:r>
    </w:p>
    <w:p>
      <w:pPr>
        <w:pStyle w:val="4"/>
        <w:tabs>
          <w:tab w:val="left" w:pos="6029"/>
        </w:tabs>
        <w:spacing w:before="5"/>
        <w:rPr>
          <w:lang w:eastAsia="zh-CN"/>
        </w:rPr>
      </w:pPr>
      <w:r>
        <w:rPr>
          <w:color w:val="231F20"/>
          <w:lang w:eastAsia="zh-CN"/>
        </w:rPr>
        <w:t>高频手术设备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国家“专精特新”小巨人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*</w:t>
      </w:r>
    </w:p>
    <w:p>
      <w:pPr>
        <w:rPr>
          <w:lang w:eastAsia="zh-CN"/>
        </w:rPr>
        <w:sectPr>
          <w:type w:val="continuous"/>
          <w:pgSz w:w="12250" w:h="16500"/>
          <w:pgMar w:top="740" w:right="0" w:bottom="0" w:left="0" w:header="720" w:footer="720" w:gutter="0"/>
          <w:cols w:equalWidth="0" w:num="2">
            <w:col w:w="2185" w:space="40"/>
            <w:col w:w="10025"/>
          </w:cols>
        </w:sectPr>
      </w:pPr>
    </w:p>
    <w:p>
      <w:pPr>
        <w:spacing w:before="11"/>
        <w:rPr>
          <w:rFonts w:ascii="思源黑体 CN Light" w:hAnsi="思源黑体 CN Light" w:eastAsia="思源黑体 CN Light" w:cs="思源黑体 CN Light"/>
          <w:sz w:val="23"/>
          <w:szCs w:val="23"/>
          <w:lang w:eastAsia="zh-CN"/>
        </w:rPr>
      </w:pPr>
    </w:p>
    <w:p>
      <w:pPr>
        <w:pStyle w:val="4"/>
        <w:spacing w:line="286" w:lineRule="exact"/>
        <w:ind w:left="732"/>
      </w:pPr>
    </w:p>
    <w:p>
      <w:pPr>
        <w:spacing w:line="286" w:lineRule="exact"/>
        <w:sectPr>
          <w:type w:val="continuous"/>
          <w:pgSz w:w="12250" w:h="16500"/>
          <w:pgMar w:top="740" w:right="0" w:bottom="0" w:left="0" w:header="720" w:footer="720" w:gutter="0"/>
          <w:cols w:space="720" w:num="1"/>
        </w:sectPr>
      </w:pPr>
    </w:p>
    <w:p>
      <w:pPr>
        <w:spacing w:line="291" w:lineRule="exact"/>
        <w:ind w:right="863"/>
        <w:jc w:val="right"/>
        <w:rPr>
          <w:rFonts w:ascii="思源黑体 CN Normal" w:hAnsi="思源黑体 CN Normal" w:eastAsia="思源黑体 CN Normal" w:cs="思源黑体 CN Normal"/>
          <w:sz w:val="20"/>
          <w:szCs w:val="20"/>
        </w:rPr>
      </w:pPr>
      <w:r>
        <w:rPr>
          <w:rFonts w:eastAsiaTheme="minorHAnsi"/>
        </w:rPr>
        <w:pict>
          <v:group id="_x0000_s1192" o:spid="_x0000_s1192" o:spt="203" style="position:absolute;left:0pt;margin-left:573.75pt;margin-top:3.5pt;height:8.85pt;width:38.6pt;mso-position-horizontal-relative:page;z-index:251659264;mso-width-relative:page;mso-height-relative:page;" coordorigin="11475,70" coordsize="772,177">
            <o:lock v:ext="edit"/>
            <v:shape id="_x0000_s1193" o:spid="_x0000_s1193" style="position:absolute;left:11475;top:70;height:177;width:772;" fillcolor="#164E87" filled="t" stroked="f" coordorigin="11475,70" coordsize="772,177" path="m11475,246l12246,246,12246,70,11475,70,11475,246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rFonts w:ascii="思源黑体 CN Normal" w:hAnsi="思源黑体 CN Normal" w:eastAsia="思源黑体 CN Normal" w:cs="思源黑体 CN Normal"/>
          <w:i/>
          <w:color w:val="164E87"/>
          <w:spacing w:val="2"/>
          <w:sz w:val="20"/>
          <w:szCs w:val="20"/>
        </w:rPr>
        <w:t>专业</w:t>
      </w:r>
      <w:r>
        <w:rPr>
          <w:rFonts w:ascii="思源黑体 CN Normal" w:hAnsi="思源黑体 CN Normal" w:eastAsia="思源黑体 CN Normal" w:cs="思源黑体 CN Normal"/>
          <w:i/>
          <w:color w:val="164E87"/>
          <w:sz w:val="20"/>
          <w:szCs w:val="20"/>
        </w:rPr>
        <w:t xml:space="preserve"> /</w:t>
      </w:r>
      <w:r>
        <w:rPr>
          <w:rFonts w:ascii="思源黑体 CN Normal" w:hAnsi="思源黑体 CN Normal" w:eastAsia="思源黑体 CN Normal" w:cs="思源黑体 CN Normal"/>
          <w:i/>
          <w:color w:val="164E87"/>
          <w:spacing w:val="5"/>
          <w:sz w:val="20"/>
          <w:szCs w:val="20"/>
        </w:rPr>
        <w:t xml:space="preserve"> </w:t>
      </w:r>
      <w:r>
        <w:rPr>
          <w:rFonts w:ascii="思源黑体 CN Normal" w:hAnsi="思源黑体 CN Normal" w:eastAsia="思源黑体 CN Normal" w:cs="思源黑体 CN Normal"/>
          <w:i/>
          <w:color w:val="164E87"/>
          <w:spacing w:val="2"/>
          <w:sz w:val="20"/>
          <w:szCs w:val="20"/>
        </w:rPr>
        <w:t>专注</w:t>
      </w:r>
      <w:r>
        <w:rPr>
          <w:rFonts w:ascii="思源黑体 CN Normal" w:hAnsi="思源黑体 CN Normal" w:eastAsia="思源黑体 CN Normal" w:cs="思源黑体 CN Normal"/>
          <w:i/>
          <w:color w:val="164E87"/>
          <w:sz w:val="20"/>
          <w:szCs w:val="20"/>
        </w:rPr>
        <w:t xml:space="preserve"> /</w:t>
      </w:r>
      <w:r>
        <w:rPr>
          <w:rFonts w:ascii="思源黑体 CN Normal" w:hAnsi="思源黑体 CN Normal" w:eastAsia="思源黑体 CN Normal" w:cs="思源黑体 CN Normal"/>
          <w:i/>
          <w:color w:val="164E87"/>
          <w:spacing w:val="5"/>
          <w:sz w:val="20"/>
          <w:szCs w:val="20"/>
        </w:rPr>
        <w:t xml:space="preserve"> </w:t>
      </w:r>
      <w:r>
        <w:rPr>
          <w:rFonts w:ascii="思源黑体 CN Normal" w:hAnsi="思源黑体 CN Normal" w:eastAsia="思源黑体 CN Normal" w:cs="思源黑体 CN Normal"/>
          <w:i/>
          <w:color w:val="164E87"/>
          <w:spacing w:val="2"/>
          <w:sz w:val="20"/>
          <w:szCs w:val="20"/>
        </w:rPr>
        <w:t>微创</w:t>
      </w:r>
      <w:r>
        <w:rPr>
          <w:rFonts w:ascii="思源黑体 CN Normal" w:hAnsi="思源黑体 CN Normal" w:eastAsia="思源黑体 CN Normal" w:cs="思源黑体 CN Normal"/>
          <w:i/>
          <w:color w:val="164E87"/>
          <w:sz w:val="20"/>
          <w:szCs w:val="20"/>
        </w:rPr>
        <w:t xml:space="preserve"> /</w:t>
      </w:r>
      <w:r>
        <w:rPr>
          <w:rFonts w:ascii="思源黑体 CN Normal" w:hAnsi="思源黑体 CN Normal" w:eastAsia="思源黑体 CN Normal" w:cs="思源黑体 CN Normal"/>
          <w:i/>
          <w:color w:val="164E87"/>
          <w:spacing w:val="5"/>
          <w:sz w:val="20"/>
          <w:szCs w:val="20"/>
        </w:rPr>
        <w:t xml:space="preserve"> </w:t>
      </w:r>
      <w:r>
        <w:rPr>
          <w:rFonts w:ascii="思源黑体 CN Normal" w:hAnsi="思源黑体 CN Normal" w:eastAsia="思源黑体 CN Normal" w:cs="思源黑体 CN Normal"/>
          <w:i/>
          <w:color w:val="164E87"/>
          <w:sz w:val="20"/>
          <w:szCs w:val="20"/>
        </w:rPr>
        <w:t>安全</w:t>
      </w:r>
    </w:p>
    <w:p>
      <w:pPr>
        <w:spacing w:before="2"/>
        <w:rPr>
          <w:rFonts w:ascii="思源黑体 CN Normal" w:hAnsi="思源黑体 CN Normal" w:eastAsia="思源黑体 CN Normal" w:cs="思源黑体 CN Normal"/>
          <w:i/>
          <w:sz w:val="3"/>
          <w:szCs w:val="3"/>
        </w:rPr>
      </w:pPr>
    </w:p>
    <w:p>
      <w:pPr>
        <w:spacing w:line="40" w:lineRule="atLeast"/>
        <w:ind w:left="901"/>
        <w:rPr>
          <w:rFonts w:ascii="思源黑体 CN Normal" w:hAnsi="思源黑体 CN Normal" w:eastAsia="思源黑体 CN Normal" w:cs="思源黑体 CN Normal"/>
          <w:sz w:val="4"/>
          <w:szCs w:val="4"/>
        </w:rPr>
      </w:pPr>
      <w:r>
        <w:rPr>
          <w:rFonts w:ascii="思源黑体 CN Normal" w:hAnsi="思源黑体 CN Normal" w:eastAsia="思源黑体 CN Normal" w:cs="思源黑体 CN Normal"/>
          <w:sz w:val="4"/>
          <w:szCs w:val="4"/>
        </w:rPr>
        <w:pict>
          <v:group id="_x0000_s1189" o:spid="_x0000_s1189" o:spt="203" style="height:2pt;width:475.95pt;" coordsize="9519,40">
            <o:lock v:ext="edit"/>
            <v:group id="_x0000_s1190" o:spid="_x0000_s1190" o:spt="203" style="position:absolute;left:20;top:20;height:2;width:9479;" coordorigin="20,20" coordsize="9479,2">
              <o:lock v:ext="edit"/>
              <v:shape id="_x0000_s1191" o:spid="_x0000_s1191" style="position:absolute;left:20;top:20;height:2;width:9479;" filled="f" coordorigin="20,20" coordsize="9479,0" path="m20,20l9499,20e">
                <v:path arrowok="t"/>
                <v:fill on="f" focussize="0,0"/>
                <v:stroke weight="2pt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rPr>
          <w:rFonts w:ascii="思源黑体 CN Normal" w:hAnsi="思源黑体 CN Normal" w:eastAsia="思源黑体 CN Normal" w:cs="思源黑体 CN Normal"/>
          <w:i/>
          <w:sz w:val="20"/>
          <w:szCs w:val="20"/>
        </w:rPr>
      </w:pPr>
    </w:p>
    <w:p>
      <w:pPr>
        <w:rPr>
          <w:rFonts w:ascii="思源黑体 CN Normal" w:hAnsi="思源黑体 CN Normal" w:eastAsia="思源黑体 CN Normal" w:cs="思源黑体 CN Normal"/>
          <w:i/>
          <w:sz w:val="20"/>
          <w:szCs w:val="20"/>
        </w:rPr>
      </w:pPr>
    </w:p>
    <w:p>
      <w:pPr>
        <w:rPr>
          <w:rFonts w:ascii="思源黑体 CN Normal" w:hAnsi="思源黑体 CN Normal" w:eastAsia="思源黑体 CN Normal" w:cs="思源黑体 CN Normal"/>
          <w:i/>
          <w:sz w:val="20"/>
          <w:szCs w:val="20"/>
        </w:rPr>
      </w:pPr>
    </w:p>
    <w:p>
      <w:pPr>
        <w:spacing w:before="2"/>
        <w:rPr>
          <w:rFonts w:ascii="思源黑体 CN Normal" w:hAnsi="思源黑体 CN Normal" w:eastAsia="思源黑体 CN Normal" w:cs="思源黑体 CN Normal"/>
          <w:i/>
          <w:sz w:val="23"/>
          <w:szCs w:val="23"/>
        </w:rPr>
      </w:pPr>
    </w:p>
    <w:p>
      <w:pPr>
        <w:pStyle w:val="3"/>
        <w:spacing w:line="382" w:lineRule="exact"/>
        <w:ind w:left="576"/>
      </w:pPr>
      <w:r>
        <w:rPr>
          <w:color w:val="164E87"/>
        </w:rPr>
        <w:t>公司环境</w:t>
      </w:r>
    </w:p>
    <w:p>
      <w:pPr>
        <w:spacing w:before="12"/>
        <w:rPr>
          <w:rFonts w:ascii="思源黑体 CN Medium" w:hAnsi="思源黑体 CN Medium" w:eastAsia="思源黑体 CN Medium" w:cs="思源黑体 CN Medium"/>
          <w:sz w:val="3"/>
          <w:szCs w:val="3"/>
        </w:rPr>
      </w:pPr>
    </w:p>
    <w:p>
      <w:pPr>
        <w:spacing w:line="60" w:lineRule="atLeast"/>
        <w:ind w:left="547"/>
        <w:rPr>
          <w:rFonts w:ascii="思源黑体 CN Medium" w:hAnsi="思源黑体 CN Medium" w:eastAsia="思源黑体 CN Medium" w:cs="思源黑体 CN Medium"/>
          <w:sz w:val="6"/>
          <w:szCs w:val="6"/>
        </w:rPr>
      </w:pPr>
      <w:r>
        <w:rPr>
          <w:rFonts w:ascii="思源黑体 CN Medium" w:hAnsi="思源黑体 CN Medium" w:eastAsia="思源黑体 CN Medium" w:cs="思源黑体 CN Medium"/>
          <w:sz w:val="6"/>
          <w:szCs w:val="6"/>
        </w:rPr>
        <w:pict>
          <v:group id="_x0000_s1186" o:spid="_x0000_s1186" o:spt="203" style="height:3pt;width:93.95pt;" coordsize="1879,60">
            <o:lock v:ext="edit"/>
            <v:group id="_x0000_s1187" o:spid="_x0000_s1187" o:spt="203" style="position:absolute;left:30;top:30;height:2;width:1819;" coordorigin="30,30" coordsize="1819,2">
              <o:lock v:ext="edit"/>
              <v:shape id="_x0000_s1188" o:spid="_x0000_s1188" style="position:absolute;left:30;top:30;height:2;width:1819;" filled="f" stroked="t" coordorigin="30,30" coordsize="1819,0" path="m30,30l1849,30e">
                <v:path arrowok="t"/>
                <v:fill on="f" focussize="0,0"/>
                <v:stroke weight="3pt" color="#939598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rPr>
          <w:rFonts w:ascii="思源黑体 CN Medium" w:hAnsi="思源黑体 CN Medium" w:eastAsia="思源黑体 CN Medium" w:cs="思源黑体 CN Medium"/>
          <w:sz w:val="20"/>
          <w:szCs w:val="20"/>
        </w:rPr>
      </w:pPr>
    </w:p>
    <w:p>
      <w:pPr>
        <w:rPr>
          <w:rFonts w:ascii="思源黑体 CN Medium" w:hAnsi="思源黑体 CN Medium" w:eastAsia="思源黑体 CN Medium" w:cs="思源黑体 CN Medium"/>
          <w:sz w:val="20"/>
          <w:szCs w:val="20"/>
        </w:rPr>
      </w:pPr>
    </w:p>
    <w:p>
      <w:pPr>
        <w:spacing w:before="9"/>
        <w:rPr>
          <w:rFonts w:ascii="思源黑体 CN Medium" w:hAnsi="思源黑体 CN Medium" w:eastAsia="思源黑体 CN Medium" w:cs="思源黑体 CN Medium"/>
          <w:sz w:val="26"/>
          <w:szCs w:val="26"/>
        </w:rPr>
      </w:pPr>
    </w:p>
    <w:p>
      <w:pPr>
        <w:pStyle w:val="4"/>
        <w:spacing w:line="286" w:lineRule="exact"/>
        <w:ind w:left="0" w:right="1046"/>
        <w:jc w:val="right"/>
        <w:rPr>
          <w:lang w:eastAsia="zh-CN"/>
        </w:rPr>
      </w:pPr>
      <w:r>
        <w:pict>
          <v:group id="_x0000_s1182" o:spid="_x0000_s1182" o:spt="203" style="position:absolute;left:0pt;margin-left:54.55pt;margin-top:-44.95pt;height:109.05pt;width:193.7pt;mso-position-horizontal-relative:page;z-index:251659264;mso-width-relative:page;mso-height-relative:page;" coordorigin="1091,-899" coordsize="3874,2181">
            <o:lock v:ext="edit"/>
            <v:group id="_x0000_s1183" o:spid="_x0000_s1183" o:spt="203" style="position:absolute;left:1095;top:-895;height:2173;width:3715;" coordorigin="1095,-895" coordsize="3715,2173">
              <o:lock v:ext="edit"/>
              <v:shape id="_x0000_s1185" o:spid="_x0000_s1185" style="position:absolute;left:1095;top:-895;height:2173;width:3715;" filled="f" stroked="t" coordorigin="1095,-895" coordsize="3715,2173" path="m1095,1278l4809,1278,4809,-895,1095,-895,1095,1278xe">
                <v:path arrowok="t"/>
                <v:fill on="f" focussize="0,0"/>
                <v:stroke weight="0.378976377952756pt" color="#6D6E71"/>
                <v:imagedata o:title=""/>
                <o:lock v:ext="edit"/>
              </v:shape>
              <v:shape id="_x0000_s1184" o:spid="_x0000_s1184" o:spt="75" type="#_x0000_t75" style="position:absolute;left:1243;top:-778;height:1938;width:3722;" filled="f" o:preferrelative="t" stroked="f" coordsize="21600,21600">
                <v:path/>
                <v:fill on="f" focussize="0,0"/>
                <v:stroke on="f" joinstyle="miter"/>
                <v:imagedata r:id="rId6" o:title=""/>
                <o:lock v:ext="edit" aspectratio="t"/>
              </v:shape>
            </v:group>
          </v:group>
        </w:pict>
      </w:r>
      <w:r>
        <w:pict>
          <v:group id="_x0000_s1178" o:spid="_x0000_s1178" o:spt="203" style="position:absolute;left:0pt;margin-left:259.55pt;margin-top:-44.95pt;height:109.05pt;width:194.05pt;mso-position-horizontal-relative:page;z-index:251659264;mso-width-relative:page;mso-height-relative:page;" coordorigin="5191,-899" coordsize="3881,2181">
            <o:lock v:ext="edit"/>
            <v:group id="_x0000_s1179" o:spid="_x0000_s1179" o:spt="203" style="position:absolute;left:5194;top:-895;height:2173;width:3645;" coordorigin="5194,-895" coordsize="3645,2173">
              <o:lock v:ext="edit"/>
              <v:shape id="_x0000_s1181" o:spid="_x0000_s1181" style="position:absolute;left:5194;top:-895;height:2173;width:3645;" filled="f" stroked="t" coordorigin="5194,-895" coordsize="3645,2173" path="m5194,1278l8839,1278,8839,-895,5194,-895,5194,1278xe">
                <v:path arrowok="t"/>
                <v:fill on="f" focussize="0,0"/>
                <v:stroke weight="0.378976377952756pt" color="#6D6E71"/>
                <v:imagedata o:title=""/>
                <o:lock v:ext="edit"/>
              </v:shape>
              <v:shape id="_x0000_s1180" o:spid="_x0000_s1180" o:spt="75" type="#_x0000_t75" style="position:absolute;left:5345;top:-778;height:1938;width:3726;" filled="f" o:preferrelative="t" stroked="f" coordsize="21600,21600">
                <v:path/>
                <v:fill on="f" focussize="0,0"/>
                <v:stroke on="f" joinstyle="miter"/>
                <v:imagedata r:id="rId7" o:title=""/>
                <o:lock v:ext="edit" aspectratio="t"/>
              </v:shape>
            </v:group>
          </v:group>
        </w:pict>
      </w:r>
      <w:r>
        <w:rPr>
          <w:color w:val="231F20"/>
          <w:lang w:eastAsia="zh-CN"/>
        </w:rPr>
        <w:t>· 宽敞明亮的办公大楼</w:t>
      </w:r>
    </w:p>
    <w:p>
      <w:pPr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</w:p>
    <w:p>
      <w:pPr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</w:p>
    <w:p>
      <w:pPr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</w:p>
    <w:p>
      <w:pPr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</w:p>
    <w:p>
      <w:pPr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</w:p>
    <w:p>
      <w:pPr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</w:p>
    <w:p>
      <w:pPr>
        <w:spacing w:before="14"/>
        <w:rPr>
          <w:rFonts w:ascii="思源黑体 CN Light" w:hAnsi="思源黑体 CN Light" w:eastAsia="思源黑体 CN Light" w:cs="思源黑体 CN Light"/>
          <w:sz w:val="27"/>
          <w:szCs w:val="27"/>
          <w:lang w:eastAsia="zh-CN"/>
        </w:rPr>
      </w:pPr>
    </w:p>
    <w:p>
      <w:pPr>
        <w:pStyle w:val="4"/>
        <w:spacing w:line="286" w:lineRule="exact"/>
        <w:ind w:left="3786"/>
        <w:rPr>
          <w:lang w:eastAsia="zh-CN"/>
        </w:rPr>
      </w:pPr>
      <w:r>
        <w:pict>
          <v:group id="_x0000_s1174" o:spid="_x0000_s1174" o:spt="203" style="position:absolute;left:0pt;margin-left:54.55pt;margin-top:-52.85pt;height:120.8pt;width:174.6pt;mso-position-horizontal-relative:page;z-index:251659264;mso-width-relative:page;mso-height-relative:page;" coordorigin="1091,-1057" coordsize="3492,2416">
            <o:lock v:ext="edit"/>
            <v:group id="_x0000_s1175" o:spid="_x0000_s1175" o:spt="203" style="position:absolute;left:1095;top:-1053;height:2409;width:3272;" coordorigin="1095,-1053" coordsize="3272,2409">
              <o:lock v:ext="edit"/>
              <v:shape id="_x0000_s1177" o:spid="_x0000_s1177" style="position:absolute;left:1095;top:-1053;height:2409;width:3272;" filled="f" stroked="t" coordorigin="1095,-1053" coordsize="3272,2409" path="m1095,1355l4367,1355,4367,-1053,1095,-1053,1095,1355xe">
                <v:path arrowok="t"/>
                <v:fill on="f" focussize="0,0"/>
                <v:stroke weight="0.378976377952756pt" color="#6D6E71"/>
                <v:imagedata o:title=""/>
                <o:lock v:ext="edit"/>
              </v:shape>
              <v:shape id="_x0000_s1176" o:spid="_x0000_s1176" o:spt="75" type="#_x0000_t75" style="position:absolute;left:1243;top:-909;height:2119;width:3340;" filled="f" o:preferrelative="t" stroked="f" coordsize="21600,21600">
                <v:path/>
                <v:fill on="f" focussize="0,0"/>
                <v:stroke on="f" joinstyle="miter"/>
                <v:imagedata r:id="rId8" o:title=""/>
                <o:lock v:ext="edit" aspectratio="t"/>
              </v:shape>
            </v:group>
          </v:group>
        </w:pict>
      </w:r>
      <w:r>
        <w:rPr>
          <w:color w:val="231F20"/>
          <w:lang w:eastAsia="zh-CN"/>
        </w:rPr>
        <w:t>·</w:t>
      </w:r>
      <w:r>
        <w:rPr>
          <w:color w:val="231F20"/>
          <w:spacing w:val="-16"/>
          <w:lang w:eastAsia="zh-CN"/>
        </w:rPr>
        <w:t xml:space="preserve"> </w:t>
      </w:r>
      <w:r>
        <w:rPr>
          <w:color w:val="231F20"/>
          <w:lang w:eastAsia="zh-CN"/>
        </w:rPr>
        <w:t>具备强大的科研生产能力</w:t>
      </w:r>
      <w:r>
        <w:rPr>
          <w:color w:val="231F20"/>
          <w:spacing w:val="-31"/>
          <w:lang w:eastAsia="zh-CN"/>
        </w:rPr>
        <w:t>，</w:t>
      </w:r>
      <w:r>
        <w:rPr>
          <w:color w:val="231F20"/>
          <w:lang w:eastAsia="zh-CN"/>
        </w:rPr>
        <w:t>拥有数十台国际领先的高精密加工设备。</w:t>
      </w:r>
    </w:p>
    <w:p>
      <w:pPr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</w:p>
    <w:p>
      <w:pPr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</w:p>
    <w:p>
      <w:pPr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</w:p>
    <w:p>
      <w:pPr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</w:p>
    <w:p>
      <w:pPr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</w:p>
    <w:p>
      <w:pPr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</w:p>
    <w:p>
      <w:pPr>
        <w:spacing w:before="15"/>
        <w:rPr>
          <w:rFonts w:ascii="思源黑体 CN Light" w:hAnsi="思源黑体 CN Light" w:eastAsia="思源黑体 CN Light" w:cs="思源黑体 CN Light"/>
          <w:sz w:val="14"/>
          <w:szCs w:val="14"/>
          <w:lang w:eastAsia="zh-CN"/>
        </w:rPr>
      </w:pPr>
    </w:p>
    <w:p>
      <w:pPr>
        <w:ind w:right="47"/>
        <w:jc w:val="center"/>
        <w:rPr>
          <w:rFonts w:ascii="思源黑体 CN Light" w:hAnsi="思源黑体 CN Light" w:eastAsia="思源黑体 CN Light" w:cs="思源黑体 CN Light"/>
          <w:sz w:val="16"/>
          <w:szCs w:val="16"/>
          <w:lang w:eastAsia="zh-CN"/>
        </w:rPr>
      </w:pPr>
      <w:r>
        <w:rPr>
          <w:rFonts w:eastAsiaTheme="minorHAnsi"/>
        </w:rPr>
        <w:pict>
          <v:group id="_x0000_s1170" o:spid="_x0000_s1170" o:spt="203" style="position:absolute;left:0pt;margin-left:54.55pt;margin-top:-50.15pt;height:120.8pt;width:174.6pt;mso-position-horizontal-relative:page;z-index:251659264;mso-width-relative:page;mso-height-relative:page;" coordorigin="1091,-1003" coordsize="3492,2416">
            <o:lock v:ext="edit"/>
            <v:group id="_x0000_s1171" o:spid="_x0000_s1171" o:spt="203" style="position:absolute;left:1095;top:-999;height:2409;width:3272;" coordorigin="1095,-999" coordsize="3272,2409">
              <o:lock v:ext="edit"/>
              <v:shape id="_x0000_s1173" o:spid="_x0000_s1173" style="position:absolute;left:1095;top:-999;height:2409;width:3272;" filled="f" stroked="t" coordorigin="1095,-999" coordsize="3272,2409" path="m1095,1409l4367,1409,4367,-999,1095,-999,1095,1409xe">
                <v:path arrowok="t"/>
                <v:fill on="f" focussize="0,0"/>
                <v:stroke weight="0.378976377952756pt" color="#6D6E71"/>
                <v:imagedata o:title=""/>
                <o:lock v:ext="edit"/>
              </v:shape>
              <v:shape id="_x0000_s1172" o:spid="_x0000_s1172" o:spt="75" type="#_x0000_t75" style="position:absolute;left:1243;top:-854;height:2119;width:3340;" filled="f" o:preferrelative="t" stroked="f" coordsize="21600,21600">
                <v:path/>
                <v:fill on="f" focussize="0,0"/>
                <v:stroke on="f" joinstyle="miter"/>
                <v:imagedata r:id="rId9" o:title=""/>
                <o:lock v:ext="edit" aspectratio="t"/>
              </v:shape>
            </v:group>
          </v:group>
        </w:pict>
      </w:r>
      <w:r>
        <w:rPr>
          <w:rFonts w:ascii="思源黑体 CN Light" w:hAnsi="思源黑体 CN Light" w:eastAsia="思源黑体 CN Light" w:cs="思源黑体 CN Light"/>
          <w:color w:val="231F20"/>
          <w:sz w:val="16"/>
          <w:szCs w:val="16"/>
          <w:lang w:eastAsia="zh-CN"/>
        </w:rPr>
        <w:t>· 全系高端质量检验仪器设备，对质量问题零容忍。</w:t>
      </w:r>
    </w:p>
    <w:p>
      <w:pPr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</w:p>
    <w:p>
      <w:pPr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</w:p>
    <w:p>
      <w:pPr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</w:p>
    <w:p>
      <w:pPr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</w:p>
    <w:p>
      <w:pPr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</w:p>
    <w:p>
      <w:pPr>
        <w:spacing w:before="8"/>
        <w:rPr>
          <w:rFonts w:ascii="思源黑体 CN Light" w:hAnsi="思源黑体 CN Light" w:eastAsia="思源黑体 CN Light" w:cs="思源黑体 CN Light"/>
          <w:sz w:val="14"/>
          <w:szCs w:val="14"/>
          <w:lang w:eastAsia="zh-CN"/>
        </w:rPr>
      </w:pPr>
    </w:p>
    <w:p>
      <w:pPr>
        <w:pStyle w:val="4"/>
        <w:spacing w:line="286" w:lineRule="exact"/>
        <w:ind w:left="1967" w:right="4104"/>
        <w:jc w:val="center"/>
        <w:rPr>
          <w:lang w:eastAsia="zh-CN"/>
        </w:rPr>
      </w:pPr>
      <w:r>
        <w:pict>
          <v:group id="_x0000_s1166" o:spid="_x0000_s1166" o:spt="203" style="position:absolute;left:0pt;margin-left:54.55pt;margin-top:-25.35pt;height:120.8pt;width:174.6pt;mso-position-horizontal-relative:page;z-index:251659264;mso-width-relative:page;mso-height-relative:page;" coordorigin="1091,-507" coordsize="3492,2416">
            <o:lock v:ext="edit"/>
            <v:group id="_x0000_s1167" o:spid="_x0000_s1167" o:spt="203" style="position:absolute;left:1095;top:-503;height:2409;width:3272;" coordorigin="1095,-503" coordsize="3272,2409">
              <o:lock v:ext="edit"/>
              <v:shape id="_x0000_s1169" o:spid="_x0000_s1169" style="position:absolute;left:1095;top:-503;height:2409;width:3272;" filled="f" stroked="t" coordorigin="1095,-503" coordsize="3272,2409" path="m1095,1905l4367,1905,4367,-503,1095,-503,1095,1905xe">
                <v:path arrowok="t"/>
                <v:fill on="f" focussize="0,0"/>
                <v:stroke weight="0.378976377952756pt" color="#6D6E71"/>
                <v:imagedata o:title=""/>
                <o:lock v:ext="edit"/>
              </v:shape>
              <v:shape id="_x0000_s1168" o:spid="_x0000_s1168" o:spt="75" type="#_x0000_t75" style="position:absolute;left:1243;top:-359;height:2119;width:3340;" filled="f" o:preferrelative="t" stroked="f" coordsize="21600,21600">
                <v:path/>
                <v:fill on="f" focussize="0,0"/>
                <v:stroke on="f" joinstyle="miter"/>
                <v:imagedata r:id="rId10" o:title=""/>
                <o:lock v:ext="edit" aspectratio="t"/>
              </v:shape>
            </v:group>
          </v:group>
        </w:pict>
      </w:r>
      <w:r>
        <w:rPr>
          <w:color w:val="231F20"/>
          <w:lang w:eastAsia="zh-CN"/>
        </w:rPr>
        <w:t>· 十万级洁净车间</w:t>
      </w:r>
    </w:p>
    <w:p>
      <w:pPr>
        <w:pStyle w:val="4"/>
        <w:spacing w:before="5"/>
        <w:ind w:left="1567" w:right="4104"/>
        <w:jc w:val="center"/>
        <w:rPr>
          <w:lang w:eastAsia="zh-CN"/>
        </w:rPr>
      </w:pPr>
      <w:r>
        <w:rPr>
          <w:color w:val="231F20"/>
          <w:lang w:eastAsia="zh-CN"/>
        </w:rPr>
        <w:t>· 万级检验室</w:t>
      </w:r>
    </w:p>
    <w:p>
      <w:pPr>
        <w:pStyle w:val="4"/>
        <w:spacing w:before="5"/>
        <w:ind w:left="1567" w:right="4104"/>
        <w:jc w:val="center"/>
        <w:rPr>
          <w:lang w:eastAsia="zh-CN"/>
        </w:rPr>
      </w:pPr>
      <w:r>
        <w:rPr>
          <w:color w:val="231F20"/>
          <w:lang w:eastAsia="zh-CN"/>
        </w:rPr>
        <w:t>· 生化实验室</w:t>
      </w:r>
    </w:p>
    <w:p>
      <w:pPr>
        <w:pStyle w:val="4"/>
        <w:spacing w:before="5"/>
        <w:ind w:left="3767" w:right="4104"/>
        <w:jc w:val="center"/>
        <w:rPr>
          <w:lang w:eastAsia="zh-CN"/>
        </w:rPr>
      </w:pPr>
      <w:r>
        <w:rPr>
          <w:color w:val="231F20"/>
          <w:lang w:eastAsia="zh-CN"/>
        </w:rPr>
        <w:t>· 为产品质量持续稳定提供有效保障。</w:t>
      </w:r>
    </w:p>
    <w:p>
      <w:pPr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</w:p>
    <w:p>
      <w:pPr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</w:p>
    <w:p>
      <w:pPr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</w:p>
    <w:p>
      <w:pPr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</w:p>
    <w:p>
      <w:pPr>
        <w:spacing w:before="16"/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</w:p>
    <w:p>
      <w:pPr>
        <w:pStyle w:val="4"/>
        <w:spacing w:line="286" w:lineRule="exact"/>
        <w:ind w:left="0" w:right="739"/>
        <w:jc w:val="right"/>
        <w:rPr>
          <w:lang w:eastAsia="zh-CN"/>
        </w:rPr>
      </w:pPr>
      <w:r>
        <w:rPr>
          <w:color w:val="6D6E71"/>
          <w:lang w:eastAsia="zh-CN"/>
        </w:rPr>
        <w:t>- 05 -</w:t>
      </w:r>
    </w:p>
    <w:p>
      <w:pPr>
        <w:spacing w:line="286" w:lineRule="exact"/>
        <w:jc w:val="right"/>
        <w:rPr>
          <w:lang w:eastAsia="zh-CN"/>
        </w:rPr>
        <w:sectPr>
          <w:pgSz w:w="12250" w:h="16500"/>
          <w:pgMar w:top="880" w:right="0" w:bottom="280" w:left="980" w:header="720" w:footer="720" w:gutter="0"/>
          <w:cols w:space="720" w:num="1"/>
        </w:sectPr>
      </w:pPr>
    </w:p>
    <w:p>
      <w:pPr>
        <w:spacing w:before="6"/>
        <w:rPr>
          <w:rFonts w:ascii="思源黑体 CN Light" w:hAnsi="思源黑体 CN Light" w:eastAsia="思源黑体 CN Light" w:cs="思源黑体 CN Light"/>
          <w:sz w:val="7"/>
          <w:szCs w:val="7"/>
          <w:lang w:eastAsia="zh-CN"/>
        </w:rPr>
      </w:pPr>
    </w:p>
    <w:p>
      <w:pPr>
        <w:pStyle w:val="4"/>
        <w:spacing w:line="287" w:lineRule="exact"/>
        <w:ind w:left="2853"/>
        <w:rPr>
          <w:rFonts w:ascii="思源黑体 CN Normal" w:hAnsi="思源黑体 CN Normal" w:eastAsia="思源黑体 CN Normal" w:cs="思源黑体 CN Normal"/>
          <w:lang w:eastAsia="zh-CN"/>
        </w:rPr>
      </w:pPr>
      <w:r>
        <w:pict>
          <v:shape id="_x0000_s1165" o:spid="_x0000_s1165" o:spt="75" type="#_x0000_t75" style="position:absolute;left:0pt;margin-left:46.9pt;margin-top:-2.2pt;height:20.6pt;width:76.85pt;mso-position-horizontal-relative:page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  <w:r>
        <w:pict>
          <v:group id="_x0000_s1163" o:spid="_x0000_s1163" o:spt="203" style="position:absolute;left:0pt;margin-left:0.15pt;margin-top:4pt;height:8.85pt;width:42.15pt;mso-position-horizontal-relative:page;z-index:251659264;mso-width-relative:page;mso-height-relative:page;" coordorigin="3,80" coordsize="843,177">
            <o:lock v:ext="edit"/>
            <v:shape id="_x0000_s1164" o:spid="_x0000_s1164" style="position:absolute;left:3;top:80;height:177;width:843;" fillcolor="#164E87" filled="t" stroked="f" coordorigin="3,80" coordsize="843,177" path="m3,256l845,256,845,80,3,80,3,256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rFonts w:ascii="思源黑体 CN Normal" w:hAnsi="思源黑体 CN Normal" w:eastAsia="思源黑体 CN Normal" w:cs="思源黑体 CN Normal"/>
          <w:color w:val="164E87"/>
          <w:lang w:eastAsia="zh-CN"/>
        </w:rPr>
        <w:t>提供脊柱微创整体解决方案</w:t>
      </w:r>
    </w:p>
    <w:p>
      <w:pPr>
        <w:spacing w:before="16"/>
        <w:rPr>
          <w:rFonts w:ascii="思源黑体 CN Normal" w:hAnsi="思源黑体 CN Normal" w:eastAsia="思源黑体 CN Normal" w:cs="思源黑体 CN Normal"/>
          <w:sz w:val="3"/>
          <w:szCs w:val="3"/>
          <w:lang w:eastAsia="zh-CN"/>
        </w:rPr>
      </w:pPr>
    </w:p>
    <w:p>
      <w:pPr>
        <w:spacing w:line="40" w:lineRule="atLeast"/>
        <w:ind w:left="2833"/>
        <w:rPr>
          <w:rFonts w:ascii="思源黑体 CN Normal" w:hAnsi="思源黑体 CN Normal" w:eastAsia="思源黑体 CN Normal" w:cs="思源黑体 CN Normal"/>
          <w:sz w:val="4"/>
          <w:szCs w:val="4"/>
        </w:rPr>
      </w:pPr>
      <w:r>
        <w:rPr>
          <w:rFonts w:ascii="思源黑体 CN Normal" w:hAnsi="思源黑体 CN Normal" w:eastAsia="思源黑体 CN Normal" w:cs="思源黑体 CN Normal"/>
          <w:sz w:val="4"/>
          <w:szCs w:val="4"/>
        </w:rPr>
        <w:pict>
          <v:group id="_x0000_s1160" o:spid="_x0000_s1160" o:spt="203" style="height:2pt;width:466.9pt;" coordsize="9338,40">
            <o:lock v:ext="edit"/>
            <v:group id="_x0000_s1161" o:spid="_x0000_s1161" o:spt="203" style="position:absolute;left:20;top:20;height:2;width:9298;" coordorigin="20,20" coordsize="9298,2">
              <o:lock v:ext="edit"/>
              <v:shape id="_x0000_s1162" o:spid="_x0000_s1162" style="position:absolute;left:20;top:20;height:2;width:9298;" filled="f" coordorigin="20,20" coordsize="9298,0" path="m9317,20l20,20e">
                <v:path arrowok="t"/>
                <v:fill on="f" focussize="0,0"/>
                <v:stroke weight="2pt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rPr>
          <w:rFonts w:ascii="思源黑体 CN Normal" w:hAnsi="思源黑体 CN Normal" w:eastAsia="思源黑体 CN Normal" w:cs="思源黑体 CN Normal"/>
          <w:sz w:val="20"/>
          <w:szCs w:val="20"/>
        </w:rPr>
      </w:pPr>
    </w:p>
    <w:p>
      <w:pPr>
        <w:spacing w:before="5"/>
        <w:rPr>
          <w:rFonts w:ascii="思源黑体 CN Normal" w:hAnsi="思源黑体 CN Normal" w:eastAsia="思源黑体 CN Normal" w:cs="思源黑体 CN Normal"/>
          <w:sz w:val="21"/>
          <w:szCs w:val="21"/>
        </w:rPr>
      </w:pPr>
    </w:p>
    <w:p>
      <w:pPr>
        <w:pStyle w:val="3"/>
        <w:spacing w:line="382" w:lineRule="exact"/>
      </w:pPr>
      <w:r>
        <w:rPr>
          <w:color w:val="164E87"/>
        </w:rPr>
        <w:t>专利</w:t>
      </w:r>
      <w:r>
        <w:rPr>
          <w:rFonts w:hint="eastAsia"/>
          <w:color w:val="164E87"/>
          <w:lang w:eastAsia="zh-CN"/>
        </w:rPr>
        <w:t>情况</w:t>
      </w:r>
    </w:p>
    <w:p>
      <w:pPr>
        <w:rPr>
          <w:rFonts w:ascii="思源黑体 CN Medium" w:hAnsi="思源黑体 CN Medium" w:eastAsia="思源黑体 CN Medium" w:cs="思源黑体 CN Medium"/>
          <w:sz w:val="5"/>
          <w:szCs w:val="5"/>
        </w:rPr>
      </w:pPr>
    </w:p>
    <w:p>
      <w:pPr>
        <w:spacing w:line="60" w:lineRule="atLeast"/>
        <w:ind w:left="1516"/>
        <w:rPr>
          <w:rFonts w:ascii="思源黑体 CN Medium" w:hAnsi="思源黑体 CN Medium" w:eastAsia="思源黑体 CN Medium" w:cs="思源黑体 CN Medium"/>
          <w:sz w:val="6"/>
          <w:szCs w:val="6"/>
        </w:rPr>
      </w:pPr>
      <w:r>
        <w:rPr>
          <w:rFonts w:ascii="思源黑体 CN Medium" w:hAnsi="思源黑体 CN Medium" w:eastAsia="思源黑体 CN Medium" w:cs="思源黑体 CN Medium"/>
          <w:sz w:val="6"/>
          <w:szCs w:val="6"/>
        </w:rPr>
        <w:pict>
          <v:group id="_x0000_s1157" o:spid="_x0000_s1157" o:spt="203" style="height:3pt;width:115.6pt;" coordsize="2312,60">
            <o:lock v:ext="edit"/>
            <v:group id="_x0000_s1158" o:spid="_x0000_s1158" o:spt="203" style="position:absolute;left:30;top:30;height:2;width:2252;" coordorigin="30,30" coordsize="2252,2">
              <o:lock v:ext="edit"/>
              <v:shape id="_x0000_s1159" o:spid="_x0000_s1159" style="position:absolute;left:30;top:30;height:2;width:2252;" filled="f" stroked="t" coordorigin="30,30" coordsize="2252,0" path="m30,30l2282,30e">
                <v:path arrowok="t"/>
                <v:fill on="f" focussize="0,0"/>
                <v:stroke weight="3pt" color="#939598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pStyle w:val="4"/>
        <w:spacing w:line="330" w:lineRule="exact"/>
        <w:ind w:left="1546"/>
        <w:rPr>
          <w:lang w:eastAsia="zh-CN"/>
        </w:rPr>
      </w:pPr>
      <w:r>
        <w:rPr>
          <w:color w:val="231F20"/>
          <w:lang w:eastAsia="zh-CN"/>
        </w:rPr>
        <w:t>发明专利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13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项，外观设计专利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项，国际专利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14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项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,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实用新型专利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61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项。</w:t>
      </w:r>
    </w:p>
    <w:p>
      <w:pPr>
        <w:spacing w:before="9"/>
        <w:rPr>
          <w:rFonts w:ascii="思源黑体 CN Light" w:hAnsi="思源黑体 CN Light" w:eastAsia="思源黑体 CN Light" w:cs="思源黑体 CN Light"/>
          <w:sz w:val="16"/>
          <w:szCs w:val="16"/>
          <w:lang w:eastAsia="zh-CN"/>
        </w:rPr>
      </w:pPr>
    </w:p>
    <w:p>
      <w:pPr>
        <w:spacing w:line="200" w:lineRule="atLeast"/>
        <w:ind w:left="603"/>
        <w:rPr>
          <w:rFonts w:ascii="思源黑体 CN Light" w:hAnsi="思源黑体 CN Light" w:eastAsia="思源黑体 CN Light" w:cs="思源黑体 CN Light"/>
          <w:sz w:val="20"/>
          <w:szCs w:val="20"/>
        </w:rPr>
      </w:pPr>
    </w:p>
    <w:p>
      <w:pPr>
        <w:rPr>
          <w:rFonts w:ascii="思源黑体 CN Light" w:hAnsi="思源黑体 CN Light" w:eastAsia="思源黑体 CN Light" w:cs="思源黑体 CN Light"/>
          <w:sz w:val="20"/>
          <w:szCs w:val="20"/>
        </w:rPr>
      </w:pPr>
    </w:p>
    <w:p>
      <w:pPr>
        <w:rPr>
          <w:rFonts w:ascii="思源黑体 CN Light" w:hAnsi="思源黑体 CN Light" w:eastAsia="思源黑体 CN Light" w:cs="思源黑体 CN Light"/>
          <w:sz w:val="20"/>
          <w:szCs w:val="20"/>
        </w:rPr>
      </w:pPr>
    </w:p>
    <w:p>
      <w:pPr>
        <w:spacing w:before="10"/>
        <w:rPr>
          <w:rFonts w:ascii="思源黑体 CN Light" w:hAnsi="思源黑体 CN Light" w:eastAsia="思源黑体 CN Light" w:cs="思源黑体 CN Light"/>
          <w:sz w:val="11"/>
          <w:szCs w:val="11"/>
        </w:rPr>
      </w:pPr>
    </w:p>
    <w:p>
      <w:pPr>
        <w:pStyle w:val="3"/>
        <w:spacing w:line="382" w:lineRule="exact"/>
      </w:pPr>
      <w:r>
        <w:rPr>
          <w:color w:val="164E87"/>
        </w:rPr>
        <w:t>部分荣誉展示</w:t>
      </w:r>
    </w:p>
    <w:p>
      <w:pPr>
        <w:spacing w:before="7"/>
        <w:rPr>
          <w:rFonts w:ascii="思源黑体 CN Medium" w:hAnsi="思源黑体 CN Medium" w:eastAsia="思源黑体 CN Medium" w:cs="思源黑体 CN Medium"/>
          <w:sz w:val="3"/>
          <w:szCs w:val="3"/>
        </w:rPr>
      </w:pPr>
    </w:p>
    <w:p>
      <w:pPr>
        <w:spacing w:line="60" w:lineRule="atLeast"/>
        <w:ind w:left="1516"/>
        <w:rPr>
          <w:rFonts w:ascii="思源黑体 CN Medium" w:hAnsi="思源黑体 CN Medium" w:eastAsia="思源黑体 CN Medium" w:cs="思源黑体 CN Medium"/>
          <w:sz w:val="6"/>
          <w:szCs w:val="6"/>
        </w:rPr>
      </w:pPr>
      <w:r>
        <w:rPr>
          <w:rFonts w:ascii="思源黑体 CN Medium" w:hAnsi="思源黑体 CN Medium" w:eastAsia="思源黑体 CN Medium" w:cs="思源黑体 CN Medium"/>
          <w:sz w:val="6"/>
          <w:szCs w:val="6"/>
        </w:rPr>
        <w:pict>
          <v:group id="_x0000_s1102" o:spid="_x0000_s1102" o:spt="203" style="height:3pt;width:115.6pt;" coordsize="2312,60">
            <o:lock v:ext="edit"/>
            <v:group id="_x0000_s1103" o:spid="_x0000_s1103" o:spt="203" style="position:absolute;left:30;top:30;height:2;width:2252;" coordorigin="30,30" coordsize="2252,2">
              <o:lock v:ext="edit"/>
              <v:shape id="_x0000_s1104" o:spid="_x0000_s1104" style="position:absolute;left:30;top:30;height:2;width:2252;" filled="f" stroked="t" coordorigin="30,30" coordsize="2252,0" path="m30,30l2282,30e">
                <v:path arrowok="t"/>
                <v:fill on="f" focussize="0,0"/>
                <v:stroke weight="3pt" color="#939598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pStyle w:val="4"/>
        <w:spacing w:line="317" w:lineRule="exact"/>
        <w:ind w:left="1546"/>
      </w:pPr>
      <w:r>
        <w:rPr>
          <w:color w:val="231F20"/>
        </w:rPr>
        <w:t>所获荣誉近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项</w:t>
      </w:r>
    </w:p>
    <w:p>
      <w:pPr>
        <w:spacing w:before="1"/>
        <w:rPr>
          <w:rFonts w:ascii="思源黑体 CN Light" w:hAnsi="思源黑体 CN Light" w:eastAsia="思源黑体 CN Light" w:cs="思源黑体 CN Light"/>
          <w:sz w:val="9"/>
          <w:szCs w:val="9"/>
        </w:rPr>
      </w:pPr>
    </w:p>
    <w:p>
      <w:pPr>
        <w:spacing w:line="200" w:lineRule="atLeast"/>
        <w:ind w:left="1017"/>
        <w:rPr>
          <w:rFonts w:ascii="思源黑体 CN Light" w:hAnsi="思源黑体 CN Light" w:eastAsia="思源黑体 CN Light" w:cs="思源黑体 CN Light"/>
          <w:sz w:val="20"/>
          <w:szCs w:val="20"/>
        </w:rPr>
      </w:pPr>
      <w:r>
        <w:rPr>
          <w:rFonts w:ascii="思源黑体 CN Light" w:hAnsi="思源黑体 CN Light" w:eastAsia="思源黑体 CN Light" w:cs="思源黑体 CN Light"/>
          <w:sz w:val="20"/>
          <w:szCs w:val="20"/>
        </w:rPr>
        <w:pict>
          <v:group id="_x0000_s1062" o:spid="_x0000_s1062" o:spt="203" style="height:292.05pt;width:511.95pt;" coordsize="10239,5841">
            <o:lock v:ext="edit"/>
            <v:group id="_x0000_s1099" o:spid="_x0000_s1099" o:spt="203" style="position:absolute;left:7711;top:0;height:1844;width:2528;" coordorigin="7711,0" coordsize="2528,1844">
              <o:lock v:ext="edit"/>
              <v:shape id="_x0000_s1101" o:spid="_x0000_s1101" style="position:absolute;left:7711;top:0;height:1844;width:2528;" fillcolor="#231F20" filled="t" stroked="f" coordorigin="7711,0" coordsize="2528,1844" path="m7711,1843l10239,1843,10239,0,7711,0,7711,1843xe">
                <v:path arrowok="t"/>
                <v:fill on="t" focussize="0,0"/>
                <v:stroke on="f"/>
                <v:imagedata o:title=""/>
                <o:lock v:ext="edit"/>
              </v:shape>
              <v:shape id="_x0000_s1100" o:spid="_x0000_s1100" o:spt="75" type="#_x0000_t75" style="position:absolute;left:7697;top:101;height:1690;width:2413;" filled="f" o:preferrelative="t" stroked="f" coordsize="21600,21600">
                <v:path/>
                <v:fill on="f" focussize="0,0"/>
                <v:stroke on="f" joinstyle="miter"/>
                <v:imagedata r:id="rId11" o:title=""/>
                <o:lock v:ext="edit" aspectratio="t"/>
              </v:shape>
            </v:group>
            <v:group id="_x0000_s1096" o:spid="_x0000_s1096" o:spt="203" style="position:absolute;left:5184;top:1915;height:1844;width:2412;" coordorigin="5184,1915" coordsize="2412,1844">
              <o:lock v:ext="edit"/>
              <v:shape id="_x0000_s1098" o:spid="_x0000_s1098" style="position:absolute;left:5184;top:1915;height:1844;width:2412;" fillcolor="#231F20" filled="t" stroked="f" coordorigin="5184,1915" coordsize="2412,1844" path="m5184,3758l7596,3758,7596,1915,5184,1915,5184,3758xe">
                <v:path arrowok="t"/>
                <v:fill on="t" focussize="0,0"/>
                <v:stroke on="f"/>
                <v:imagedata o:title=""/>
                <o:lock v:ext="edit"/>
              </v:shape>
              <v:shape id="_x0000_s1097" o:spid="_x0000_s1097" o:spt="75" type="#_x0000_t75" style="position:absolute;left:5170;top:1944;height:1690;width:2413;" filled="f" o:preferrelative="t" stroked="f" coordsize="21600,21600">
                <v:path/>
                <v:fill on="f" focussize="0,0"/>
                <v:stroke on="f" joinstyle="miter"/>
                <v:imagedata r:id="rId12" o:title=""/>
                <o:lock v:ext="edit" aspectratio="t"/>
              </v:shape>
            </v:group>
            <v:group id="_x0000_s1093" o:spid="_x0000_s1093" o:spt="203" style="position:absolute;left:5184;top:0;height:1916;width:2528;" coordorigin="5184,0" coordsize="2528,1916">
              <o:lock v:ext="edit"/>
              <v:shape id="_x0000_s1095" o:spid="_x0000_s1095" style="position:absolute;left:5184;top:0;height:1916;width:2528;" fillcolor="#231F20" filled="t" stroked="f" coordorigin="5184,0" coordsize="2528,1916" path="m5184,1915l7711,1915,7711,0,5184,0,5184,1915xe">
                <v:path arrowok="t"/>
                <v:fill on="t" focussize="0,0"/>
                <v:stroke on="f"/>
                <v:imagedata o:title=""/>
                <o:lock v:ext="edit"/>
              </v:shape>
              <v:shape id="_x0000_s1094" o:spid="_x0000_s1094" o:spt="75" type="#_x0000_t75" style="position:absolute;left:5170;top:101;height:1690;width:2413;" filled="f" o:preferrelative="t" stroked="f" coordsize="21600,21600">
                <v:path/>
                <v:fill on="f" focussize="0,0"/>
                <v:stroke on="f" joinstyle="miter"/>
                <v:imagedata r:id="rId13" o:title=""/>
                <o:lock v:ext="edit" aspectratio="t"/>
              </v:shape>
            </v:group>
            <v:group id="_x0000_s1090" o:spid="_x0000_s1090" o:spt="203" style="position:absolute;left:7596;top:1843;height:1916;width:2643;" coordorigin="7596,1843" coordsize="2643,1916">
              <o:lock v:ext="edit"/>
              <v:shape id="_x0000_s1092" o:spid="_x0000_s1092" style="position:absolute;left:7596;top:1843;height:1916;width:2643;" fillcolor="#231F20" filled="t" stroked="f" coordorigin="7596,1843" coordsize="2643,1916" path="m7596,1843l10239,1843,10239,3758,7596,3758,7596,1843xe">
                <v:path arrowok="t"/>
                <v:fill on="t" focussize="0,0"/>
                <v:stroke on="f"/>
                <v:imagedata o:title=""/>
                <o:lock v:ext="edit"/>
              </v:shape>
              <v:shape id="_x0000_s1091" o:spid="_x0000_s1091" o:spt="75" type="#_x0000_t75" style="position:absolute;left:7697;top:1944;height:1690;width:2413;" filled="f" o:preferrelative="t" stroked="f" coordsize="21600,21600">
                <v:path/>
                <v:fill on="f" focussize="0,0"/>
                <v:stroke on="f" joinstyle="miter"/>
                <v:imagedata r:id="rId14" o:title=""/>
                <o:lock v:ext="edit" aspectratio="t"/>
              </v:shape>
            </v:group>
            <v:group id="_x0000_s1087" o:spid="_x0000_s1087" o:spt="203" style="position:absolute;left:2642;top:1915;height:1795;width:2542;" coordorigin="2642,1915" coordsize="2542,1795">
              <o:lock v:ext="edit"/>
              <v:shape id="_x0000_s1089" o:spid="_x0000_s1089" style="position:absolute;left:2642;top:1915;height:1795;width:2542;" fillcolor="#231F20" filled="t" stroked="f" coordorigin="2642,1915" coordsize="2542,1795" path="m2642,3709l5184,3709,5184,1915,2642,1915,2642,3709xe">
                <v:path arrowok="t"/>
                <v:fill on="t" focussize="0,0"/>
                <v:stroke on="f"/>
                <v:imagedata o:title=""/>
                <o:lock v:ext="edit"/>
              </v:shape>
              <v:shape id="_x0000_s1088" o:spid="_x0000_s1088" o:spt="75" type="#_x0000_t75" style="position:absolute;left:2643;top:1944;height:1690;width:2413;" filled="f" o:preferrelative="t" stroked="f" coordsize="21600,21600">
                <v:path/>
                <v:fill on="f" focussize="0,0"/>
                <v:stroke on="f" joinstyle="miter"/>
                <v:imagedata r:id="rId15" o:title=""/>
                <o:lock v:ext="edit" aspectratio="t"/>
              </v:shape>
            </v:group>
            <v:group id="_x0000_s1084" o:spid="_x0000_s1084" o:spt="203" style="position:absolute;left:0;top:0;height:1844;width:2542;" coordsize="2542,1844">
              <o:lock v:ext="edit"/>
              <v:shape id="_x0000_s1086" o:spid="_x0000_s1086" style="position:absolute;left:0;top:0;height:1844;width:2542;" fillcolor="#231F20" filled="t" stroked="f" coordsize="2542,1844" path="m0,1843l2542,1843,2542,0,0,0,0,1843xe">
                <v:path arrowok="t"/>
                <v:fill on="t" focussize="0,0"/>
                <v:stroke on="f"/>
                <v:imagedata o:title=""/>
                <o:lock v:ext="edit"/>
              </v:shape>
              <v:shape id="_x0000_s1085" o:spid="_x0000_s1085" o:spt="75" type="#_x0000_t75" style="position:absolute;left:101;top:101;height:1690;width:2413;" filled="f" o:preferrelative="t" stroked="f" coordsize="21600,21600">
                <v:path/>
                <v:fill on="f" focussize="0,0"/>
                <v:stroke on="f" joinstyle="miter"/>
                <v:imagedata r:id="rId16" o:title=""/>
                <o:lock v:ext="edit" aspectratio="t"/>
              </v:shape>
            </v:group>
            <v:group id="_x0000_s1081" o:spid="_x0000_s1081" o:spt="203" style="position:absolute;left:0;top:1843;height:1867;width:2643;" coordorigin="0,1843" coordsize="2643,1867">
              <o:lock v:ext="edit"/>
              <v:shape id="_x0000_s1083" o:spid="_x0000_s1083" style="position:absolute;left:0;top:1843;height:1867;width:2643;" fillcolor="#231F20" filled="t" stroked="f" coordorigin="0,1843" coordsize="2643,1867" path="m0,3709l2642,3709,2642,1843,0,1843,0,3709xe">
                <v:path arrowok="t"/>
                <v:fill on="t" focussize="0,0"/>
                <v:stroke on="f"/>
                <v:imagedata o:title=""/>
                <o:lock v:ext="edit"/>
              </v:shape>
              <v:shape id="_x0000_s1082" o:spid="_x0000_s1082" o:spt="75" type="#_x0000_t75" style="position:absolute;left:101;top:1944;height:1690;width:2413;" filled="f" o:preferrelative="t" stroked="f" coordsize="21600,21600">
                <v:path/>
                <v:fill on="f" focussize="0,0"/>
                <v:stroke on="f" joinstyle="miter"/>
                <v:imagedata r:id="rId17" o:title=""/>
                <o:lock v:ext="edit" aspectratio="t"/>
              </v:shape>
            </v:group>
            <v:group id="_x0000_s1078" o:spid="_x0000_s1078" o:spt="203" style="position:absolute;left:2542;top:0;height:1916;width:2643;" coordorigin="2542,0" coordsize="2643,1916">
              <o:lock v:ext="edit"/>
              <v:shape id="_x0000_s1080" o:spid="_x0000_s1080" style="position:absolute;left:2542;top:0;height:1916;width:2643;" fillcolor="#231F20" filled="t" stroked="f" coordorigin="2542,0" coordsize="2643,1916" path="m2542,0l5184,0,5184,1915,2542,1915,2542,0xe">
                <v:path arrowok="t"/>
                <v:fill on="t" focussize="0,0"/>
                <v:stroke on="f"/>
                <v:imagedata o:title=""/>
                <o:lock v:ext="edit"/>
              </v:shape>
              <v:shape id="_x0000_s1079" o:spid="_x0000_s1079" o:spt="75" type="#_x0000_t75" style="position:absolute;left:2643;top:101;height:1690;width:2413;" filled="f" o:preferrelative="t" stroked="f" coordsize="21600,21600">
                <v:path/>
                <v:fill on="f" focussize="0,0"/>
                <v:stroke on="f" joinstyle="miter"/>
                <v:imagedata r:id="rId18" o:title=""/>
                <o:lock v:ext="edit" aspectratio="t"/>
              </v:shape>
            </v:group>
            <v:group id="_x0000_s1075" o:spid="_x0000_s1075" o:spt="203" style="position:absolute;left:6793;top:3709;height:2132;width:1721;" coordorigin="6793,3709" coordsize="1721,2132">
              <o:lock v:ext="edit"/>
              <v:shape id="_x0000_s1077" o:spid="_x0000_s1077" style="position:absolute;left:6793;top:3709;height:2132;width:1721;" fillcolor="#231F20" filled="t" stroked="f" coordorigin="6793,3709" coordsize="1721,2132" path="m6793,3709l8514,3709,8514,5841,6793,5841,6793,3709xe">
                <v:path arrowok="t"/>
                <v:fill on="t" focussize="0,0"/>
                <v:stroke on="f"/>
                <v:imagedata o:title=""/>
                <o:lock v:ext="edit"/>
              </v:shape>
              <v:shape id="_x0000_s1076" o:spid="_x0000_s1076" o:spt="75" type="#_x0000_t75" style="position:absolute;left:6894;top:3811;height:1900;width:1492;" filled="f" o:preferrelative="t" stroked="f" coordsize="21600,21600">
                <v:path/>
                <v:fill on="f" focussize="0,0"/>
                <v:stroke on="f" joinstyle="miter"/>
                <v:imagedata r:id="rId19" o:title=""/>
                <o:lock v:ext="edit" aspectratio="t"/>
              </v:shape>
            </v:group>
            <v:group id="_x0000_s1072" o:spid="_x0000_s1072" o:spt="203" style="position:absolute;left:8517;top:3709;height:2132;width:1721;" coordorigin="8517,3709" coordsize="1721,2132">
              <o:lock v:ext="edit"/>
              <v:shape id="_x0000_s1074" o:spid="_x0000_s1074" style="position:absolute;left:8517;top:3709;height:2132;width:1721;" fillcolor="#231F20" filled="t" stroked="f" coordorigin="8517,3709" coordsize="1721,2132" path="m8517,3709l10238,3709,10238,5841,8517,5841,8517,3709xe">
                <v:path arrowok="t"/>
                <v:fill on="t" focussize="0,0"/>
                <v:stroke on="f"/>
                <v:imagedata o:title=""/>
                <o:lock v:ext="edit"/>
              </v:shape>
              <v:shape id="_x0000_s1073" o:spid="_x0000_s1073" o:spt="75" type="#_x0000_t75" style="position:absolute;left:8618;top:3811;height:1900;width:1492;" filled="f" o:preferrelative="t" stroked="f" coordsize="21600,21600">
                <v:path/>
                <v:fill on="f" focussize="0,0"/>
                <v:stroke on="f" joinstyle="miter"/>
                <v:imagedata r:id="rId20" o:title=""/>
                <o:lock v:ext="edit" aspectratio="t"/>
              </v:shape>
            </v:group>
            <v:group id="_x0000_s1069" o:spid="_x0000_s1069" o:spt="203" style="position:absolute;left:5069;top:3709;height:2132;width:1721;" coordorigin="5069,3709" coordsize="1721,2132">
              <o:lock v:ext="edit"/>
              <v:shape id="_x0000_s1071" o:spid="_x0000_s1071" style="position:absolute;left:5069;top:3709;height:2132;width:1721;" fillcolor="#231F20" filled="t" stroked="f" coordorigin="5069,3709" coordsize="1721,2132" path="m5069,3709l6790,3709,6790,5841,5069,5841,5069,3709xe">
                <v:path arrowok="t"/>
                <v:fill on="t" focussize="0,0"/>
                <v:stroke on="f"/>
                <v:imagedata o:title=""/>
                <o:lock v:ext="edit"/>
              </v:shape>
              <v:shape id="_x0000_s1070" o:spid="_x0000_s1070" o:spt="75" type="#_x0000_t75" style="position:absolute;left:5170;top:3811;height:1900;width:1492;" filled="f" o:preferrelative="t" stroked="f" coordsize="21600,21600">
                <v:path/>
                <v:fill on="f" focussize="0,0"/>
                <v:stroke on="f" joinstyle="miter"/>
                <v:imagedata r:id="rId21" o:title=""/>
                <o:lock v:ext="edit" aspectratio="t"/>
              </v:shape>
            </v:group>
            <v:group id="_x0000_s1066" o:spid="_x0000_s1066" o:spt="203" style="position:absolute;left:0;top:3709;height:1916;width:2542;" coordorigin="0,3709" coordsize="2542,1916">
              <o:lock v:ext="edit"/>
              <v:shape id="_x0000_s1068" o:spid="_x0000_s1068" style="position:absolute;left:0;top:3709;height:1916;width:2542;" fillcolor="#231F20" filled="t" stroked="f" coordorigin="0,3709" coordsize="2542,1916" path="m0,5625l2542,5625,2542,3709,0,3709,0,5625xe">
                <v:path arrowok="t"/>
                <v:fill on="t" focussize="0,0"/>
                <v:stroke on="f"/>
                <v:imagedata o:title=""/>
                <o:lock v:ext="edit"/>
              </v:shape>
              <v:shape id="_x0000_s1067" o:spid="_x0000_s1067" o:spt="75" type="#_x0000_t75" style="position:absolute;left:101;top:3811;height:1690;width:2413;" filled="f" o:preferrelative="t" stroked="f" coordsize="21600,21600">
                <v:path/>
                <v:fill on="f" focussize="0,0"/>
                <v:stroke on="f" joinstyle="miter"/>
                <v:imagedata r:id="rId22" o:title=""/>
                <o:lock v:ext="edit" aspectratio="t"/>
              </v:shape>
            </v:group>
            <v:group id="_x0000_s1063" o:spid="_x0000_s1063" o:spt="203" style="position:absolute;left:2542;top:3709;height:1930;width:2657;" coordorigin="2542,3709" coordsize="2657,1930">
              <o:lock v:ext="edit"/>
              <v:shape id="_x0000_s1065" o:spid="_x0000_s1065" style="position:absolute;left:2542;top:3709;height:1930;width:2657;" fillcolor="#231F20" filled="t" stroked="f" coordorigin="2542,3709" coordsize="2657,1930" path="m2542,3709l5199,3709,5199,5639,2542,5639,2542,3709xe">
                <v:path arrowok="t"/>
                <v:fill on="t" focussize="0,0"/>
                <v:stroke on="f"/>
                <v:imagedata o:title=""/>
                <o:lock v:ext="edit"/>
              </v:shape>
              <v:shape id="_x0000_s1064" o:spid="_x0000_s1064" o:spt="75" type="#_x0000_t75" style="position:absolute;left:2645;top:3811;height:1703;width:2422;" filled="f" o:preferrelative="t" stroked="f" coordsize="21600,21600">
                <v:path/>
                <v:fill on="f" focussize="0,0"/>
                <v:stroke on="f" joinstyle="miter"/>
                <v:imagedata r:id="rId23" o:title=""/>
                <o:lock v:ext="edit" aspectratio="t"/>
              </v:shape>
            </v:group>
            <w10:wrap type="none"/>
            <w10:anchorlock/>
          </v:group>
        </w:pict>
      </w:r>
    </w:p>
    <w:p>
      <w:pPr>
        <w:spacing w:before="15"/>
        <w:rPr>
          <w:rFonts w:ascii="思源黑体 CN Light" w:hAnsi="思源黑体 CN Light" w:eastAsia="思源黑体 CN Light" w:cs="思源黑体 CN Light"/>
          <w:sz w:val="25"/>
          <w:szCs w:val="25"/>
        </w:rPr>
      </w:pPr>
    </w:p>
    <w:p>
      <w:pPr>
        <w:spacing w:line="286" w:lineRule="exact"/>
        <w:rPr>
          <w:lang w:eastAsia="zh-CN"/>
        </w:rPr>
        <w:sectPr>
          <w:pgSz w:w="12250" w:h="16500"/>
          <w:pgMar w:top="740" w:right="0" w:bottom="280" w:left="0" w:header="720" w:footer="720" w:gutter="0"/>
          <w:cols w:space="720" w:num="1"/>
        </w:sectPr>
      </w:pPr>
    </w:p>
    <w:p>
      <w:pPr>
        <w:spacing w:before="6"/>
        <w:rPr>
          <w:rFonts w:ascii="思源黑体 CN Light" w:hAnsi="思源黑体 CN Light" w:eastAsia="思源黑体 CN Light" w:cs="思源黑体 CN Light"/>
          <w:sz w:val="7"/>
          <w:szCs w:val="7"/>
          <w:lang w:eastAsia="zh-CN"/>
        </w:rPr>
      </w:pPr>
    </w:p>
    <w:p>
      <w:pPr>
        <w:pStyle w:val="4"/>
        <w:spacing w:line="287" w:lineRule="exact"/>
        <w:ind w:left="2853"/>
        <w:rPr>
          <w:rFonts w:ascii="思源黑体 CN Normal" w:hAnsi="思源黑体 CN Normal" w:eastAsia="思源黑体 CN Normal" w:cs="思源黑体 CN Normal"/>
          <w:lang w:eastAsia="zh-CN"/>
        </w:rPr>
      </w:pPr>
      <w:r>
        <w:pict>
          <v:shape id="_x0000_s1061" o:spid="_x0000_s1061" o:spt="75" type="#_x0000_t75" style="position:absolute;left:0pt;margin-left:46.9pt;margin-top:-2.2pt;height:20.6pt;width:76.85pt;mso-position-horizontal-relative:page;z-index:251660288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  <w:r>
        <w:pict>
          <v:group id="_x0000_s1059" o:spid="_x0000_s1059" o:spt="203" style="position:absolute;left:0pt;margin-left:0.15pt;margin-top:4pt;height:8.85pt;width:42.15pt;mso-position-horizontal-relative:page;z-index:251660288;mso-width-relative:page;mso-height-relative:page;" coordorigin="3,80" coordsize="843,177">
            <o:lock v:ext="edit"/>
            <v:shape id="_x0000_s1060" o:spid="_x0000_s1060" style="position:absolute;left:3;top:80;height:177;width:843;" fillcolor="#164E87" filled="t" stroked="f" coordorigin="3,80" coordsize="843,177" path="m3,256l845,256,845,80,3,80,3,256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rFonts w:ascii="思源黑体 CN Normal" w:hAnsi="思源黑体 CN Normal" w:eastAsia="思源黑体 CN Normal" w:cs="思源黑体 CN Normal"/>
          <w:color w:val="164E87"/>
          <w:lang w:eastAsia="zh-CN"/>
        </w:rPr>
        <w:t>提供脊柱微创整体解决方案</w:t>
      </w:r>
    </w:p>
    <w:p>
      <w:pPr>
        <w:spacing w:before="16"/>
        <w:rPr>
          <w:rFonts w:ascii="思源黑体 CN Normal" w:hAnsi="思源黑体 CN Normal" w:eastAsia="思源黑体 CN Normal" w:cs="思源黑体 CN Normal"/>
          <w:sz w:val="3"/>
          <w:szCs w:val="3"/>
          <w:lang w:eastAsia="zh-CN"/>
        </w:rPr>
      </w:pPr>
    </w:p>
    <w:p>
      <w:pPr>
        <w:spacing w:line="40" w:lineRule="atLeast"/>
        <w:ind w:left="2833"/>
        <w:rPr>
          <w:rFonts w:ascii="思源黑体 CN Normal" w:hAnsi="思源黑体 CN Normal" w:eastAsia="思源黑体 CN Normal" w:cs="思源黑体 CN Normal"/>
          <w:sz w:val="4"/>
          <w:szCs w:val="4"/>
        </w:rPr>
      </w:pPr>
      <w:r>
        <w:rPr>
          <w:rFonts w:ascii="思源黑体 CN Normal" w:hAnsi="思源黑体 CN Normal" w:eastAsia="思源黑体 CN Normal" w:cs="思源黑体 CN Normal"/>
          <w:sz w:val="4"/>
          <w:szCs w:val="4"/>
        </w:rPr>
        <w:pict>
          <v:group id="_x0000_s1056" o:spid="_x0000_s1056" o:spt="203" style="height:2pt;width:466.9pt;" coordsize="9338,40">
            <o:lock v:ext="edit"/>
            <v:group id="_x0000_s1057" o:spid="_x0000_s1057" o:spt="203" style="position:absolute;left:20;top:20;height:2;width:9298;" coordorigin="20,20" coordsize="9298,2">
              <o:lock v:ext="edit"/>
              <v:shape id="_x0000_s1058" o:spid="_x0000_s1058" style="position:absolute;left:20;top:20;height:2;width:9298;" filled="f" coordorigin="20,20" coordsize="9298,0" path="m9317,20l20,20e">
                <v:path arrowok="t"/>
                <v:fill on="f" focussize="0,0"/>
                <v:stroke weight="2pt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rPr>
          <w:rFonts w:ascii="思源黑体 CN Normal" w:hAnsi="思源黑体 CN Normal" w:eastAsia="思源黑体 CN Normal" w:cs="思源黑体 CN Normal"/>
          <w:sz w:val="20"/>
          <w:szCs w:val="20"/>
        </w:rPr>
      </w:pPr>
    </w:p>
    <w:p>
      <w:pPr>
        <w:rPr>
          <w:rFonts w:ascii="思源黑体 CN Normal" w:hAnsi="思源黑体 CN Normal" w:eastAsia="思源黑体 CN Normal" w:cs="思源黑体 CN Normal"/>
          <w:sz w:val="20"/>
          <w:szCs w:val="20"/>
        </w:rPr>
      </w:pPr>
    </w:p>
    <w:p>
      <w:pPr>
        <w:spacing w:before="16"/>
        <w:rPr>
          <w:rFonts w:ascii="思源黑体 CN Normal" w:hAnsi="思源黑体 CN Normal" w:eastAsia="思源黑体 CN Normal" w:cs="思源黑体 CN Normal"/>
          <w:sz w:val="24"/>
          <w:szCs w:val="24"/>
        </w:rPr>
      </w:pPr>
    </w:p>
    <w:p>
      <w:pPr>
        <w:pStyle w:val="3"/>
        <w:spacing w:line="382" w:lineRule="exact"/>
        <w:ind w:left="1526"/>
      </w:pPr>
      <w:r>
        <w:rPr>
          <w:color w:val="164E87"/>
        </w:rPr>
        <w:t>产品及质量保证</w:t>
      </w:r>
    </w:p>
    <w:p>
      <w:pPr>
        <w:spacing w:before="14"/>
        <w:rPr>
          <w:rFonts w:ascii="思源黑体 CN Medium" w:hAnsi="思源黑体 CN Medium" w:eastAsia="思源黑体 CN Medium" w:cs="思源黑体 CN Medium"/>
          <w:sz w:val="3"/>
          <w:szCs w:val="3"/>
        </w:rPr>
      </w:pPr>
    </w:p>
    <w:p>
      <w:pPr>
        <w:spacing w:line="60" w:lineRule="atLeast"/>
        <w:ind w:left="1496"/>
        <w:rPr>
          <w:rFonts w:ascii="思源黑体 CN Medium" w:hAnsi="思源黑体 CN Medium" w:eastAsia="思源黑体 CN Medium" w:cs="思源黑体 CN Medium"/>
          <w:sz w:val="6"/>
          <w:szCs w:val="6"/>
        </w:rPr>
      </w:pPr>
      <w:r>
        <w:rPr>
          <w:rFonts w:ascii="思源黑体 CN Medium" w:hAnsi="思源黑体 CN Medium" w:eastAsia="思源黑体 CN Medium" w:cs="思源黑体 CN Medium"/>
          <w:sz w:val="6"/>
          <w:szCs w:val="6"/>
        </w:rPr>
        <w:pict>
          <v:group id="_x0000_s1053" o:spid="_x0000_s1053" o:spt="203" style="height:3pt;width:123.25pt;" coordsize="2465,60">
            <o:lock v:ext="edit"/>
            <v:group id="_x0000_s1054" o:spid="_x0000_s1054" o:spt="203" style="position:absolute;left:30;top:30;height:2;width:2405;" coordorigin="30,30" coordsize="2405,2">
              <o:lock v:ext="edit"/>
              <v:shape id="_x0000_s1055" o:spid="_x0000_s1055" style="position:absolute;left:30;top:30;height:2;width:2405;" filled="f" stroked="t" coordorigin="30,30" coordsize="2405,0" path="m30,30l2435,30e">
                <v:path arrowok="t"/>
                <v:fill on="f" focussize="0,0"/>
                <v:stroke weight="3pt" color="#939598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17"/>
        <w:rPr>
          <w:rFonts w:ascii="思源黑体 CN Medium" w:hAnsi="思源黑体 CN Medium" w:eastAsia="思源黑体 CN Medium" w:cs="思源黑体 CN Medium"/>
          <w:sz w:val="12"/>
          <w:szCs w:val="12"/>
        </w:rPr>
      </w:pPr>
    </w:p>
    <w:p>
      <w:pPr>
        <w:pStyle w:val="4"/>
        <w:spacing w:line="286" w:lineRule="exact"/>
        <w:ind w:left="1696"/>
        <w:rPr>
          <w:lang w:eastAsia="zh-CN"/>
        </w:rPr>
      </w:pPr>
      <w:r>
        <w:rPr>
          <w:color w:val="231F20"/>
          <w:lang w:eastAsia="zh-CN"/>
        </w:rPr>
        <w:t>· 公司生产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+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全球采购</w:t>
      </w:r>
    </w:p>
    <w:p>
      <w:pPr>
        <w:pStyle w:val="4"/>
        <w:spacing w:before="5"/>
        <w:ind w:left="1696"/>
        <w:rPr>
          <w:lang w:eastAsia="zh-CN"/>
        </w:rPr>
      </w:pPr>
      <w:r>
        <w:rPr>
          <w:color w:val="231F20"/>
          <w:lang w:eastAsia="zh-CN"/>
        </w:rPr>
        <w:t>· 强化检验，关键器械变抽检为全检</w:t>
      </w:r>
    </w:p>
    <w:p>
      <w:pPr>
        <w:pStyle w:val="4"/>
        <w:spacing w:before="5"/>
        <w:ind w:left="1696"/>
        <w:rPr>
          <w:lang w:eastAsia="zh-CN"/>
        </w:rPr>
      </w:pPr>
      <w:r>
        <w:rPr>
          <w:color w:val="231F20"/>
          <w:lang w:eastAsia="zh-CN"/>
        </w:rPr>
        <w:t>· ISO9001:2016;ISO13485:2016</w:t>
      </w:r>
      <w:r>
        <w:rPr>
          <w:color w:val="231F20"/>
          <w:spacing w:val="5"/>
          <w:lang w:eastAsia="zh-CN"/>
        </w:rPr>
        <w:t xml:space="preserve"> </w:t>
      </w:r>
      <w:r>
        <w:rPr>
          <w:color w:val="231F20"/>
          <w:lang w:eastAsia="zh-CN"/>
        </w:rPr>
        <w:t>认证</w:t>
      </w:r>
    </w:p>
    <w:p>
      <w:pPr>
        <w:rPr>
          <w:rFonts w:ascii="思源黑体 CN Light" w:hAnsi="思源黑体 CN Light" w:eastAsia="思源黑体 CN Light" w:cs="思源黑体 CN Light"/>
          <w:sz w:val="20"/>
          <w:szCs w:val="20"/>
          <w:lang w:eastAsia="zh-CN"/>
        </w:rPr>
      </w:pPr>
    </w:p>
    <w:p>
      <w:pPr>
        <w:spacing w:before="3"/>
        <w:rPr>
          <w:rFonts w:ascii="思源黑体 CN Light" w:hAnsi="思源黑体 CN Light" w:eastAsia="思源黑体 CN Light" w:cs="思源黑体 CN Light"/>
          <w:sz w:val="28"/>
          <w:szCs w:val="28"/>
          <w:lang w:eastAsia="zh-CN"/>
        </w:rPr>
      </w:pPr>
    </w:p>
    <w:p>
      <w:pPr>
        <w:spacing w:line="362" w:lineRule="exact"/>
        <w:ind w:left="1696"/>
        <w:rPr>
          <w:rFonts w:ascii="思源黑体 CN Regular" w:hAnsi="思源黑体 CN Regular" w:eastAsia="思源黑体 CN Regular" w:cs="思源黑体 CN Regular"/>
          <w:sz w:val="28"/>
          <w:szCs w:val="28"/>
          <w:lang w:eastAsia="zh-CN"/>
        </w:rPr>
      </w:pPr>
      <w:r>
        <w:rPr>
          <w:rFonts w:ascii="思源黑体 CN Regular" w:hAnsi="思源黑体 CN Regular" w:eastAsia="思源黑体 CN Regular" w:cs="思源黑体 CN Regular"/>
          <w:color w:val="164E87"/>
          <w:sz w:val="28"/>
          <w:szCs w:val="28"/>
          <w:lang w:eastAsia="zh-CN"/>
        </w:rPr>
        <w:t>部分已获得</w:t>
      </w:r>
      <w:r>
        <w:rPr>
          <w:rFonts w:ascii="思源黑体 CN Regular" w:hAnsi="思源黑体 CN Regular" w:eastAsia="思源黑体 CN Regular" w:cs="思源黑体 CN Regular"/>
          <w:color w:val="164E87"/>
          <w:spacing w:val="7"/>
          <w:sz w:val="28"/>
          <w:szCs w:val="28"/>
          <w:lang w:eastAsia="zh-CN"/>
        </w:rPr>
        <w:t xml:space="preserve"> </w:t>
      </w:r>
      <w:r>
        <w:rPr>
          <w:rFonts w:ascii="思源黑体 CN Regular" w:hAnsi="思源黑体 CN Regular" w:eastAsia="思源黑体 CN Regular" w:cs="思源黑体 CN Regular"/>
          <w:color w:val="164E87"/>
          <w:sz w:val="28"/>
          <w:szCs w:val="28"/>
          <w:lang w:eastAsia="zh-CN"/>
        </w:rPr>
        <w:t>CE</w:t>
      </w:r>
      <w:r>
        <w:rPr>
          <w:rFonts w:ascii="思源黑体 CN Regular" w:hAnsi="思源黑体 CN Regular" w:eastAsia="思源黑体 CN Regular" w:cs="思源黑体 CN Regular"/>
          <w:color w:val="164E87"/>
          <w:spacing w:val="7"/>
          <w:sz w:val="28"/>
          <w:szCs w:val="28"/>
          <w:lang w:eastAsia="zh-CN"/>
        </w:rPr>
        <w:t xml:space="preserve"> </w:t>
      </w:r>
      <w:r>
        <w:rPr>
          <w:rFonts w:ascii="思源黑体 CN Regular" w:hAnsi="思源黑体 CN Regular" w:eastAsia="思源黑体 CN Regular" w:cs="思源黑体 CN Regular"/>
          <w:color w:val="164E87"/>
          <w:sz w:val="28"/>
          <w:szCs w:val="28"/>
          <w:lang w:eastAsia="zh-CN"/>
        </w:rPr>
        <w:t>认证的器械</w:t>
      </w:r>
    </w:p>
    <w:p>
      <w:pPr>
        <w:spacing w:before="7"/>
        <w:rPr>
          <w:rFonts w:ascii="思源黑体 CN Regular" w:hAnsi="思源黑体 CN Regular" w:eastAsia="思源黑体 CN Regular" w:cs="思源黑体 CN Regular"/>
          <w:sz w:val="23"/>
          <w:szCs w:val="23"/>
          <w:lang w:eastAsia="zh-CN"/>
        </w:rPr>
      </w:pPr>
    </w:p>
    <w:p>
      <w:pPr>
        <w:pStyle w:val="4"/>
        <w:tabs>
          <w:tab w:val="left" w:pos="6445"/>
        </w:tabs>
        <w:spacing w:line="200" w:lineRule="atLeast"/>
        <w:ind w:left="1634"/>
        <w:rPr>
          <w:rFonts w:ascii="思源黑体 CN Regular" w:hAnsi="思源黑体 CN Regular" w:eastAsia="思源黑体 CN Regular" w:cs="思源黑体 CN Regular"/>
        </w:rPr>
      </w:pPr>
      <w:r>
        <w:rPr>
          <w:rFonts w:ascii="思源黑体 CN Regular"/>
        </w:rPr>
        <w:drawing>
          <wp:inline distT="0" distB="0" distL="0" distR="0">
            <wp:extent cx="2646045" cy="3766820"/>
            <wp:effectExtent l="0" t="0" r="0" b="0"/>
            <wp:docPr id="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7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419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黑体 CN Regular"/>
        </w:rPr>
        <w:tab/>
      </w:r>
      <w:r>
        <w:rPr>
          <w:rFonts w:ascii="思源黑体 CN Regular"/>
        </w:rPr>
        <w:drawing>
          <wp:inline distT="0" distB="0" distL="0" distR="0">
            <wp:extent cx="2644775" cy="3769995"/>
            <wp:effectExtent l="0" t="0" r="0" b="0"/>
            <wp:docPr id="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8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24" cy="377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黑体 CN Regular" w:hAnsi="思源黑体 CN Regular" w:eastAsia="思源黑体 CN Regular" w:cs="思源黑体 CN Regular"/>
          <w:sz w:val="20"/>
          <w:szCs w:val="20"/>
        </w:rPr>
      </w:pPr>
    </w:p>
    <w:p>
      <w:pPr>
        <w:rPr>
          <w:rFonts w:ascii="思源黑体 CN Regular" w:hAnsi="思源黑体 CN Regular" w:eastAsia="思源黑体 CN Regular" w:cs="思源黑体 CN Regular"/>
          <w:sz w:val="20"/>
          <w:szCs w:val="20"/>
        </w:rPr>
      </w:pPr>
    </w:p>
    <w:p>
      <w:pPr>
        <w:rPr>
          <w:rFonts w:ascii="思源黑体 CN Regular" w:hAnsi="思源黑体 CN Regular" w:eastAsia="思源黑体 CN Regular" w:cs="思源黑体 CN Regular"/>
          <w:sz w:val="20"/>
          <w:szCs w:val="20"/>
        </w:rPr>
      </w:pPr>
    </w:p>
    <w:p>
      <w:pPr>
        <w:rPr>
          <w:rFonts w:ascii="思源黑体 CN Regular" w:hAnsi="思源黑体 CN Regular" w:eastAsia="思源黑体 CN Regular" w:cs="思源黑体 CN Regular"/>
          <w:sz w:val="20"/>
          <w:szCs w:val="20"/>
        </w:rPr>
      </w:pPr>
    </w:p>
    <w:p>
      <w:pPr>
        <w:rPr>
          <w:rFonts w:ascii="思源黑体 CN Regular" w:hAnsi="思源黑体 CN Regular" w:eastAsia="思源黑体 CN Regular" w:cs="思源黑体 CN Regular"/>
          <w:sz w:val="20"/>
          <w:szCs w:val="20"/>
        </w:rPr>
      </w:pPr>
    </w:p>
    <w:p>
      <w:pPr>
        <w:rPr>
          <w:rFonts w:ascii="思源黑体 CN Regular" w:hAnsi="思源黑体 CN Regular" w:eastAsia="思源黑体 CN Regular" w:cs="思源黑体 CN Regular"/>
          <w:sz w:val="20"/>
          <w:szCs w:val="20"/>
        </w:rPr>
      </w:pPr>
    </w:p>
    <w:p>
      <w:pPr>
        <w:rPr>
          <w:rFonts w:ascii="思源黑体 CN Regular" w:hAnsi="思源黑体 CN Regular" w:eastAsia="思源黑体 CN Regular" w:cs="思源黑体 CN Regular"/>
          <w:sz w:val="20"/>
          <w:szCs w:val="20"/>
        </w:rPr>
      </w:pPr>
    </w:p>
    <w:p>
      <w:pPr>
        <w:rPr>
          <w:rFonts w:ascii="思源黑体 CN Regular" w:hAnsi="思源黑体 CN Regular" w:eastAsia="思源黑体 CN Regular" w:cs="思源黑体 CN Regular"/>
          <w:sz w:val="20"/>
          <w:szCs w:val="20"/>
        </w:rPr>
      </w:pPr>
    </w:p>
    <w:p>
      <w:pPr>
        <w:rPr>
          <w:rFonts w:ascii="思源黑体 CN Regular" w:hAnsi="思源黑体 CN Regular" w:eastAsia="思源黑体 CN Regular" w:cs="思源黑体 CN Regular"/>
          <w:sz w:val="20"/>
          <w:szCs w:val="20"/>
        </w:rPr>
      </w:pPr>
    </w:p>
    <w:p>
      <w:pPr>
        <w:spacing w:line="286" w:lineRule="exact"/>
        <w:sectPr>
          <w:pgSz w:w="12250" w:h="16500"/>
          <w:pgMar w:top="740" w:right="0" w:bottom="280" w:left="0" w:header="720" w:footer="720" w:gutter="0"/>
          <w:cols w:space="720" w:num="1"/>
        </w:sectPr>
      </w:pPr>
    </w:p>
    <w:p>
      <w:pPr>
        <w:spacing w:before="2"/>
        <w:rPr>
          <w:rFonts w:ascii="思源黑体 CN Normal" w:hAnsi="思源黑体 CN Normal" w:eastAsia="思源黑体 CN Normal" w:cs="思源黑体 CN Normal"/>
          <w:i/>
          <w:sz w:val="3"/>
          <w:szCs w:val="3"/>
        </w:rPr>
      </w:pPr>
    </w:p>
    <w:p>
      <w:pPr>
        <w:spacing w:line="40" w:lineRule="atLeast"/>
        <w:ind w:left="961"/>
        <w:rPr>
          <w:rFonts w:ascii="思源黑体 CN Normal" w:hAnsi="思源黑体 CN Normal" w:eastAsia="思源黑体 CN Normal" w:cs="思源黑体 CN Normal"/>
          <w:sz w:val="4"/>
          <w:szCs w:val="4"/>
        </w:rPr>
      </w:pPr>
    </w:p>
    <w:p>
      <w:pPr>
        <w:pStyle w:val="4"/>
        <w:spacing w:line="314" w:lineRule="exact"/>
        <w:rPr>
          <w:rFonts w:hint="eastAsia" w:cs="思源黑体 CN Light"/>
          <w:sz w:val="26"/>
          <w:szCs w:val="26"/>
          <w:lang w:eastAsia="zh-CN"/>
        </w:rPr>
        <w:sectPr>
          <w:type w:val="continuous"/>
          <w:pgSz w:w="12250" w:h="16500"/>
          <w:pgMar w:top="740" w:right="0" w:bottom="0" w:left="0" w:header="720" w:footer="720" w:gutter="0"/>
          <w:cols w:space="720" w:num="1"/>
        </w:sectPr>
      </w:pPr>
    </w:p>
    <w:p>
      <w:pPr>
        <w:spacing w:line="291" w:lineRule="exact"/>
        <w:ind w:right="863"/>
        <w:jc w:val="right"/>
        <w:rPr>
          <w:rFonts w:ascii="思源黑体 CN Normal" w:hAnsi="思源黑体 CN Normal" w:eastAsia="思源黑体 CN Normal" w:cs="思源黑体 CN Normal"/>
          <w:sz w:val="20"/>
          <w:szCs w:val="20"/>
        </w:rPr>
      </w:pPr>
      <w:r>
        <w:rPr>
          <w:rFonts w:eastAsiaTheme="minorHAnsi"/>
        </w:rPr>
        <w:pict>
          <v:group id="_x0000_s1032" o:spid="_x0000_s1032" o:spt="203" style="position:absolute;left:0pt;margin-left:573.75pt;margin-top:3.5pt;height:8.85pt;width:38.6pt;mso-position-horizontal-relative:page;z-index:251660288;mso-width-relative:page;mso-height-relative:page;" coordorigin="11475,70" coordsize="772,177">
            <o:lock v:ext="edit"/>
            <v:shape id="_x0000_s1033" o:spid="_x0000_s1033" style="position:absolute;left:11475;top:70;height:177;width:772;" fillcolor="#164E87" filled="t" stroked="f" coordorigin="11475,70" coordsize="772,177" path="m11475,246l12246,246,12246,70,11475,70,11475,246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rFonts w:ascii="思源黑体 CN Normal" w:hAnsi="思源黑体 CN Normal" w:eastAsia="思源黑体 CN Normal" w:cs="思源黑体 CN Normal"/>
          <w:i/>
          <w:color w:val="164E87"/>
          <w:spacing w:val="2"/>
          <w:sz w:val="20"/>
          <w:szCs w:val="20"/>
        </w:rPr>
        <w:t>专业</w:t>
      </w:r>
      <w:r>
        <w:rPr>
          <w:rFonts w:ascii="思源黑体 CN Normal" w:hAnsi="思源黑体 CN Normal" w:eastAsia="思源黑体 CN Normal" w:cs="思源黑体 CN Normal"/>
          <w:i/>
          <w:color w:val="164E87"/>
          <w:sz w:val="20"/>
          <w:szCs w:val="20"/>
        </w:rPr>
        <w:t xml:space="preserve"> /</w:t>
      </w:r>
      <w:r>
        <w:rPr>
          <w:rFonts w:ascii="思源黑体 CN Normal" w:hAnsi="思源黑体 CN Normal" w:eastAsia="思源黑体 CN Normal" w:cs="思源黑体 CN Normal"/>
          <w:i/>
          <w:color w:val="164E87"/>
          <w:spacing w:val="5"/>
          <w:sz w:val="20"/>
          <w:szCs w:val="20"/>
        </w:rPr>
        <w:t xml:space="preserve"> </w:t>
      </w:r>
      <w:r>
        <w:rPr>
          <w:rFonts w:ascii="思源黑体 CN Normal" w:hAnsi="思源黑体 CN Normal" w:eastAsia="思源黑体 CN Normal" w:cs="思源黑体 CN Normal"/>
          <w:i/>
          <w:color w:val="164E87"/>
          <w:spacing w:val="2"/>
          <w:sz w:val="20"/>
          <w:szCs w:val="20"/>
        </w:rPr>
        <w:t>专注</w:t>
      </w:r>
      <w:r>
        <w:rPr>
          <w:rFonts w:ascii="思源黑体 CN Normal" w:hAnsi="思源黑体 CN Normal" w:eastAsia="思源黑体 CN Normal" w:cs="思源黑体 CN Normal"/>
          <w:i/>
          <w:color w:val="164E87"/>
          <w:sz w:val="20"/>
          <w:szCs w:val="20"/>
        </w:rPr>
        <w:t xml:space="preserve"> /</w:t>
      </w:r>
      <w:r>
        <w:rPr>
          <w:rFonts w:ascii="思源黑体 CN Normal" w:hAnsi="思源黑体 CN Normal" w:eastAsia="思源黑体 CN Normal" w:cs="思源黑体 CN Normal"/>
          <w:i/>
          <w:color w:val="164E87"/>
          <w:spacing w:val="5"/>
          <w:sz w:val="20"/>
          <w:szCs w:val="20"/>
        </w:rPr>
        <w:t xml:space="preserve"> </w:t>
      </w:r>
      <w:r>
        <w:rPr>
          <w:rFonts w:ascii="思源黑体 CN Normal" w:hAnsi="思源黑体 CN Normal" w:eastAsia="思源黑体 CN Normal" w:cs="思源黑体 CN Normal"/>
          <w:i/>
          <w:color w:val="164E87"/>
          <w:spacing w:val="2"/>
          <w:sz w:val="20"/>
          <w:szCs w:val="20"/>
        </w:rPr>
        <w:t>微创</w:t>
      </w:r>
      <w:r>
        <w:rPr>
          <w:rFonts w:ascii="思源黑体 CN Normal" w:hAnsi="思源黑体 CN Normal" w:eastAsia="思源黑体 CN Normal" w:cs="思源黑体 CN Normal"/>
          <w:i/>
          <w:color w:val="164E87"/>
          <w:sz w:val="20"/>
          <w:szCs w:val="20"/>
        </w:rPr>
        <w:t xml:space="preserve"> /</w:t>
      </w:r>
      <w:r>
        <w:rPr>
          <w:rFonts w:ascii="思源黑体 CN Normal" w:hAnsi="思源黑体 CN Normal" w:eastAsia="思源黑体 CN Normal" w:cs="思源黑体 CN Normal"/>
          <w:i/>
          <w:color w:val="164E87"/>
          <w:spacing w:val="5"/>
          <w:sz w:val="20"/>
          <w:szCs w:val="20"/>
        </w:rPr>
        <w:t xml:space="preserve"> </w:t>
      </w:r>
      <w:r>
        <w:rPr>
          <w:rFonts w:ascii="思源黑体 CN Normal" w:hAnsi="思源黑体 CN Normal" w:eastAsia="思源黑体 CN Normal" w:cs="思源黑体 CN Normal"/>
          <w:i/>
          <w:color w:val="164E87"/>
          <w:sz w:val="20"/>
          <w:szCs w:val="20"/>
        </w:rPr>
        <w:t>安全</w:t>
      </w:r>
    </w:p>
    <w:p>
      <w:pPr>
        <w:spacing w:before="2"/>
        <w:rPr>
          <w:rFonts w:ascii="思源黑体 CN Normal" w:hAnsi="思源黑体 CN Normal" w:eastAsia="思源黑体 CN Normal" w:cs="思源黑体 CN Normal"/>
          <w:i/>
          <w:sz w:val="3"/>
          <w:szCs w:val="3"/>
        </w:rPr>
      </w:pPr>
    </w:p>
    <w:p>
      <w:pPr>
        <w:spacing w:line="40" w:lineRule="atLeast"/>
        <w:ind w:left="481"/>
        <w:rPr>
          <w:rFonts w:ascii="思源黑体 CN Normal" w:hAnsi="思源黑体 CN Normal" w:eastAsia="思源黑体 CN Normal" w:cs="思源黑体 CN Normal"/>
          <w:sz w:val="4"/>
          <w:szCs w:val="4"/>
        </w:rPr>
      </w:pPr>
      <w:r>
        <w:rPr>
          <w:rFonts w:ascii="思源黑体 CN Normal" w:hAnsi="思源黑体 CN Normal" w:eastAsia="思源黑体 CN Normal" w:cs="思源黑体 CN Normal"/>
          <w:sz w:val="4"/>
          <w:szCs w:val="4"/>
        </w:rPr>
        <w:pict>
          <v:group id="_x0000_s1029" o:spid="_x0000_s1029" o:spt="203" style="height:2pt;width:475.95pt;" coordsize="9519,40">
            <o:lock v:ext="edit"/>
            <v:group id="_x0000_s1030" o:spid="_x0000_s1030" o:spt="203" style="position:absolute;left:20;top:20;height:2;width:9479;" coordorigin="20,20" coordsize="9479,2">
              <o:lock v:ext="edit"/>
              <v:shape id="_x0000_s1031" o:spid="_x0000_s1031" style="position:absolute;left:20;top:20;height:2;width:9479;" filled="f" coordorigin="20,20" coordsize="9479,0" path="m20,20l9499,20e">
                <v:path arrowok="t"/>
                <v:fill on="f" focussize="0,0"/>
                <v:stroke weight="2pt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rPr>
          <w:rFonts w:ascii="思源黑体 CN Normal" w:hAnsi="思源黑体 CN Normal" w:eastAsia="思源黑体 CN Normal" w:cs="思源黑体 CN Normal"/>
          <w:i/>
          <w:sz w:val="20"/>
          <w:szCs w:val="20"/>
        </w:rPr>
      </w:pPr>
    </w:p>
    <w:p>
      <w:pPr>
        <w:spacing w:line="551" w:lineRule="exact"/>
        <w:rPr>
          <w:rFonts w:ascii="思源黑体 CN Medium" w:hAnsi="思源黑体 CN Medium" w:eastAsia="思源黑体 CN Medium" w:cs="思源黑体 CN Medium"/>
          <w:sz w:val="24"/>
          <w:szCs w:val="24"/>
          <w:lang w:eastAsia="zh-CN"/>
        </w:rPr>
      </w:pPr>
      <w:r>
        <w:rPr>
          <w:rFonts w:ascii="思源黑体 CN Regular" w:hAnsi="思源黑体 CN Regular" w:eastAsia="思源黑体 CN Regular" w:cs="思源黑体 CN Regular"/>
          <w:color w:val="164E87"/>
          <w:position w:val="-2"/>
          <w:sz w:val="28"/>
          <w:szCs w:val="28"/>
          <w:lang w:eastAsia="zh-CN"/>
        </w:rPr>
        <w:t>部分培训基地</w:t>
      </w:r>
      <w:r>
        <w:rPr>
          <w:rFonts w:ascii="思源黑体 CN Regular" w:hAnsi="思源黑体 CN Regular" w:eastAsia="思源黑体 CN Regular" w:cs="思源黑体 CN Regular"/>
          <w:color w:val="164E87"/>
          <w:spacing w:val="-99"/>
          <w:position w:val="-2"/>
          <w:sz w:val="28"/>
          <w:szCs w:val="28"/>
          <w:lang w:eastAsia="zh-CN"/>
        </w:rPr>
        <w:t>：</w:t>
      </w:r>
      <w:r>
        <w:rPr>
          <w:rFonts w:hint="eastAsia" w:ascii="思源黑体 CN Regular" w:hAnsi="思源黑体 CN Regular" w:eastAsia="思源黑体 CN Regular" w:cs="思源黑体 CN Regular"/>
          <w:color w:val="164E87"/>
          <w:spacing w:val="-99"/>
          <w:position w:val="-2"/>
          <w:sz w:val="28"/>
          <w:szCs w:val="28"/>
          <w:lang w:eastAsia="zh-CN"/>
        </w:rPr>
        <w:t xml:space="preserve">  </w:t>
      </w:r>
      <w:r>
        <w:rPr>
          <w:rFonts w:ascii="思源黑体 CN Regular" w:hAnsi="思源黑体 CN Regular" w:eastAsia="思源黑体 CN Regular" w:cs="思源黑体 CN Regular"/>
          <w:color w:val="164E87"/>
          <w:spacing w:val="-99"/>
          <w:position w:val="-2"/>
          <w:sz w:val="28"/>
          <w:szCs w:val="28"/>
          <w:lang w:eastAsia="zh-CN"/>
        </w:rPr>
        <w:t xml:space="preserve"> </w:t>
      </w:r>
      <w:r>
        <w:rPr>
          <w:rFonts w:ascii="思源黑体 CN Medium" w:hAnsi="思源黑体 CN Medium" w:eastAsia="思源黑体 CN Medium" w:cs="思源黑体 CN Medium"/>
          <w:color w:val="6D6E71"/>
          <w:position w:val="-8"/>
          <w:sz w:val="48"/>
          <w:szCs w:val="48"/>
          <w:lang w:eastAsia="zh-CN"/>
        </w:rPr>
        <w:t>40</w:t>
      </w:r>
      <w:r>
        <w:rPr>
          <w:rFonts w:ascii="思源黑体 CN Medium" w:hAnsi="思源黑体 CN Medium" w:eastAsia="思源黑体 CN Medium" w:cs="思源黑体 CN Medium"/>
          <w:color w:val="6D6E71"/>
          <w:spacing w:val="-48"/>
          <w:position w:val="-8"/>
          <w:sz w:val="48"/>
          <w:szCs w:val="48"/>
          <w:lang w:eastAsia="zh-CN"/>
        </w:rPr>
        <w:t xml:space="preserve"> </w:t>
      </w:r>
      <w:r>
        <w:rPr>
          <w:rFonts w:ascii="思源黑体 CN Medium" w:hAnsi="思源黑体 CN Medium" w:eastAsia="思源黑体 CN Medium" w:cs="思源黑体 CN Medium"/>
          <w:color w:val="6D6E71"/>
          <w:sz w:val="24"/>
          <w:szCs w:val="24"/>
          <w:lang w:eastAsia="zh-CN"/>
        </w:rPr>
        <w:t>余家培训基地</w:t>
      </w:r>
    </w:p>
    <w:p>
      <w:pPr>
        <w:rPr>
          <w:rFonts w:ascii="思源黑体 CN Normal" w:hAnsi="思源黑体 CN Normal" w:eastAsia="思源黑体 CN Normal" w:cs="思源黑体 CN Normal"/>
          <w:i/>
          <w:sz w:val="20"/>
          <w:szCs w:val="20"/>
          <w:lang w:eastAsia="zh-CN"/>
        </w:rPr>
      </w:pPr>
    </w:p>
    <w:p>
      <w:pPr>
        <w:spacing w:before="3"/>
        <w:rPr>
          <w:rFonts w:ascii="思源黑体 CN Normal" w:hAnsi="思源黑体 CN Normal" w:eastAsia="思源黑体 CN Normal" w:cs="思源黑体 CN Normal"/>
          <w:i/>
          <w:sz w:val="20"/>
          <w:szCs w:val="20"/>
        </w:rPr>
      </w:pPr>
      <w:r>
        <w:rPr>
          <w:rFonts w:ascii="思源黑体 CN Light" w:hAnsi="思源黑体 CN Light" w:eastAsia="思源黑体 CN Light" w:cs="思源黑体 CN Light"/>
          <w:sz w:val="20"/>
          <w:szCs w:val="20"/>
        </w:rPr>
        <w:drawing>
          <wp:inline distT="0" distB="0" distL="0" distR="0">
            <wp:extent cx="4751705" cy="3528695"/>
            <wp:effectExtent l="0" t="0" r="0" b="0"/>
            <wp:docPr id="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6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794" cy="352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82" w:lineRule="exact"/>
        <w:ind w:left="138"/>
      </w:pPr>
      <w:r>
        <w:rPr>
          <w:color w:val="164E87"/>
        </w:rPr>
        <w:t>不断壮大的海外市场</w:t>
      </w:r>
    </w:p>
    <w:p>
      <w:pPr>
        <w:spacing w:before="5"/>
        <w:rPr>
          <w:rFonts w:ascii="思源黑体 CN Medium" w:hAnsi="思源黑体 CN Medium" w:eastAsia="思源黑体 CN Medium" w:cs="思源黑体 CN Medium"/>
          <w:sz w:val="4"/>
          <w:szCs w:val="4"/>
        </w:rPr>
      </w:pPr>
    </w:p>
    <w:p>
      <w:pPr>
        <w:spacing w:line="60" w:lineRule="atLeast"/>
        <w:ind w:left="108"/>
        <w:rPr>
          <w:rFonts w:ascii="思源黑体 CN Medium" w:hAnsi="思源黑体 CN Medium" w:eastAsia="思源黑体 CN Medium" w:cs="思源黑体 CN Medium"/>
          <w:sz w:val="6"/>
          <w:szCs w:val="6"/>
        </w:rPr>
      </w:pPr>
      <w:r>
        <w:rPr>
          <w:rFonts w:ascii="思源黑体 CN Medium" w:hAnsi="思源黑体 CN Medium" w:eastAsia="思源黑体 CN Medium" w:cs="思源黑体 CN Medium"/>
          <w:sz w:val="6"/>
          <w:szCs w:val="6"/>
        </w:rPr>
        <w:pict>
          <v:group id="_x0000_s1026" o:spid="_x0000_s1026" o:spt="203" style="height:3pt;width:155.2pt;" coordsize="3104,60">
            <o:lock v:ext="edit"/>
            <v:group id="_x0000_s1027" o:spid="_x0000_s1027" o:spt="203" style="position:absolute;left:30;top:30;height:2;width:3044;" coordorigin="30,30" coordsize="3044,2">
              <o:lock v:ext="edit"/>
              <v:shape id="_x0000_s1028" o:spid="_x0000_s1028" style="position:absolute;left:30;top:30;height:2;width:3044;" filled="f" stroked="t" coordorigin="30,30" coordsize="3044,0" path="m30,30l3074,30e">
                <v:path arrowok="t"/>
                <v:fill on="f" focussize="0,0"/>
                <v:stroke weight="3pt" color="#939598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3"/>
        <w:rPr>
          <w:rFonts w:ascii="思源黑体 CN Medium" w:hAnsi="思源黑体 CN Medium" w:eastAsia="思源黑体 CN Medium" w:cs="思源黑体 CN Medium"/>
          <w:sz w:val="6"/>
          <w:szCs w:val="6"/>
        </w:rPr>
      </w:pPr>
    </w:p>
    <w:p>
      <w:pPr>
        <w:pStyle w:val="4"/>
        <w:spacing w:line="286" w:lineRule="exact"/>
        <w:ind w:left="138"/>
        <w:rPr>
          <w:lang w:eastAsia="zh-CN"/>
        </w:rPr>
      </w:pPr>
      <w:r>
        <w:rPr>
          <w:color w:val="231F20"/>
          <w:spacing w:val="-2"/>
          <w:lang w:eastAsia="zh-CN"/>
        </w:rPr>
        <w:t>产品已远销德国、意大利、西班牙、巴西、土耳其、日本、印度、新加坡、菲律宾、印度尼西亚、泰国、</w:t>
      </w:r>
    </w:p>
    <w:p>
      <w:pPr>
        <w:pStyle w:val="4"/>
        <w:spacing w:before="5"/>
        <w:ind w:left="138"/>
      </w:pPr>
      <w:r>
        <w:rPr>
          <w:color w:val="231F20"/>
        </w:rPr>
        <w:t>越南、柬埔寨等。</w:t>
      </w:r>
    </w:p>
    <w:p>
      <w:pPr>
        <w:rPr>
          <w:rFonts w:ascii="思源黑体 CN Light" w:hAnsi="思源黑体 CN Light" w:eastAsia="思源黑体 CN Light" w:cs="思源黑体 CN Light"/>
          <w:sz w:val="20"/>
          <w:szCs w:val="20"/>
        </w:rPr>
      </w:pPr>
    </w:p>
    <w:p>
      <w:pPr>
        <w:spacing w:before="2"/>
        <w:rPr>
          <w:rFonts w:ascii="思源黑体 CN Light" w:hAnsi="思源黑体 CN Light" w:eastAsia="思源黑体 CN Light" w:cs="思源黑体 CN Light"/>
          <w:sz w:val="15"/>
          <w:szCs w:val="15"/>
        </w:rPr>
      </w:pPr>
    </w:p>
    <w:p>
      <w:pPr>
        <w:spacing w:line="200" w:lineRule="atLeast"/>
        <w:ind w:left="477"/>
        <w:rPr>
          <w:rFonts w:ascii="思源黑体 CN Light" w:hAnsi="思源黑体 CN Light" w:eastAsia="思源黑体 CN Light" w:cs="思源黑体 CN Light"/>
          <w:sz w:val="20"/>
          <w:szCs w:val="20"/>
        </w:rPr>
      </w:pPr>
      <w:r>
        <w:rPr>
          <w:rFonts w:ascii="思源黑体 CN Light" w:hAnsi="思源黑体 CN Light" w:eastAsia="思源黑体 CN Light" w:cs="思源黑体 CN Light"/>
          <w:sz w:val="20"/>
          <w:szCs w:val="20"/>
        </w:rPr>
        <w:drawing>
          <wp:inline distT="0" distB="0" distL="0" distR="0">
            <wp:extent cx="5438775" cy="2534285"/>
            <wp:effectExtent l="0" t="0" r="0" b="0"/>
            <wp:docPr id="1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7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960" cy="253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黑体 CN Light" w:hAnsi="思源黑体 CN Light" w:eastAsia="思源黑体 CN Light" w:cs="思源黑体 CN Light"/>
          <w:sz w:val="20"/>
          <w:szCs w:val="20"/>
        </w:rPr>
      </w:pPr>
    </w:p>
    <w:p>
      <w:pPr>
        <w:rPr>
          <w:rFonts w:ascii="思源黑体 CN Light" w:hAnsi="思源黑体 CN Light" w:eastAsia="思源黑体 CN Light" w:cs="思源黑体 CN Light"/>
          <w:sz w:val="20"/>
          <w:szCs w:val="20"/>
        </w:rPr>
      </w:pPr>
    </w:p>
    <w:p>
      <w:pPr>
        <w:rPr>
          <w:rFonts w:ascii="思源黑体 CN Light" w:hAnsi="思源黑体 CN Light" w:eastAsia="思源黑体 CN Light" w:cs="思源黑体 CN Light"/>
          <w:sz w:val="20"/>
          <w:szCs w:val="20"/>
        </w:rPr>
      </w:pPr>
    </w:p>
    <w:p>
      <w:pPr>
        <w:pStyle w:val="4"/>
        <w:spacing w:line="286" w:lineRule="exact"/>
        <w:ind w:left="0" w:right="1527"/>
      </w:pPr>
    </w:p>
    <w:bookmarkEnd w:id="0"/>
    <w:sectPr>
      <w:pgSz w:w="12250" w:h="16500"/>
      <w:pgMar w:top="880" w:right="0" w:bottom="280" w:left="14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Impact">
    <w:altName w:val="Kingsoft Stress"/>
    <w:panose1 w:val="020B0806030902050204"/>
    <w:charset w:val="00"/>
    <w:family w:val="swiss"/>
    <w:pitch w:val="default"/>
    <w:sig w:usb0="00000000" w:usb1="00000000" w:usb2="00000000" w:usb3="00000000" w:csb0="0000009F" w:csb1="00000000"/>
  </w:font>
  <w:font w:name="思源黑体 CN Medium">
    <w:altName w:val="汉仪中黑KW"/>
    <w:panose1 w:val="020B0600000000000000"/>
    <w:charset w:val="86"/>
    <w:family w:val="swiss"/>
    <w:pitch w:val="default"/>
    <w:sig w:usb0="00000000" w:usb1="00000000" w:usb2="00000016" w:usb3="00000000" w:csb0="00060107" w:csb1="00000000"/>
  </w:font>
  <w:font w:name="思源黑体 CN Light">
    <w:altName w:val="汉仪中黑KW"/>
    <w:panose1 w:val="020B0300000000000000"/>
    <w:charset w:val="86"/>
    <w:family w:val="swiss"/>
    <w:pitch w:val="default"/>
    <w:sig w:usb0="00000000" w:usb1="00000000" w:usb2="00000016" w:usb3="00000000" w:csb0="00060107" w:csb1="00000000"/>
  </w:font>
  <w:font w:name="思源黑体 CN Normal">
    <w:altName w:val="汉仪中黑KW"/>
    <w:panose1 w:val="020B0400000000000000"/>
    <w:charset w:val="86"/>
    <w:family w:val="swiss"/>
    <w:pitch w:val="default"/>
    <w:sig w:usb0="00000000" w:usb1="00000000" w:usb2="00000016" w:usb3="00000000" w:csb0="00060107" w:csb1="00000000"/>
  </w:font>
  <w:font w:name="思源黑体 CN Regular">
    <w:altName w:val="汉仪中黑KW"/>
    <w:panose1 w:val="020B0500000000000000"/>
    <w:charset w:val="86"/>
    <w:family w:val="swiss"/>
    <w:pitch w:val="default"/>
    <w:sig w:usb0="00000000" w:usb1="00000000" w:usb2="00000016" w:usb3="00000000" w:csb0="00060107" w:csb1="00000000"/>
  </w:font>
  <w:font w:name="Kingsoft Stress">
    <w:panose1 w:val="020B0806030902050204"/>
    <w:charset w:val="00"/>
    <w:family w:val="auto"/>
    <w:pitch w:val="default"/>
    <w:sig w:usb0="00000001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BC3D4C"/>
    <w:rsid w:val="00051909"/>
    <w:rsid w:val="00711F23"/>
    <w:rsid w:val="00BC3D4C"/>
    <w:rsid w:val="77B91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9"/>
    <w:pPr>
      <w:ind w:left="1285"/>
      <w:outlineLvl w:val="0"/>
    </w:pPr>
    <w:rPr>
      <w:rFonts w:ascii="Impact" w:hAnsi="Impact" w:eastAsia="Impact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ind w:left="1546"/>
      <w:outlineLvl w:val="1"/>
    </w:pPr>
    <w:rPr>
      <w:rFonts w:ascii="思源黑体 CN Medium" w:hAnsi="思源黑体 CN Medium" w:eastAsia="思源黑体 CN Medium"/>
      <w:sz w:val="30"/>
      <w:szCs w:val="30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211"/>
    </w:pPr>
    <w:rPr>
      <w:rFonts w:ascii="思源黑体 CN Light" w:hAnsi="思源黑体 CN Light" w:eastAsia="思源黑体 CN Light"/>
      <w:sz w:val="20"/>
      <w:szCs w:val="20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</w:style>
  <w:style w:type="paragraph" w:customStyle="1" w:styleId="9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308"/>
    <customShpInfo spid="_x0000_s1307"/>
    <customShpInfo spid="_x0000_s1306"/>
    <customShpInfo spid="_x0000_s1305"/>
    <customShpInfo spid="_x0000_s1304"/>
    <customShpInfo spid="_x0000_s1303"/>
    <customShpInfo spid="_x0000_s1302"/>
    <customShpInfo spid="_x0000_s1301"/>
    <customShpInfo spid="_x0000_s1300"/>
    <customShpInfo spid="_x0000_s1299"/>
    <customShpInfo spid="_x0000_s1298"/>
    <customShpInfo spid="_x0000_s1297"/>
    <customShpInfo spid="_x0000_s1296"/>
    <customShpInfo spid="_x0000_s1295"/>
    <customShpInfo spid="_x0000_s1294"/>
    <customShpInfo spid="_x0000_s1293"/>
    <customShpInfo spid="_x0000_s1292"/>
    <customShpInfo spid="_x0000_s1291"/>
    <customShpInfo spid="_x0000_s1290"/>
    <customShpInfo spid="_x0000_s1289"/>
    <customShpInfo spid="_x0000_s1288"/>
    <customShpInfo spid="_x0000_s1287"/>
    <customShpInfo spid="_x0000_s1286"/>
    <customShpInfo spid="_x0000_s1285"/>
    <customShpInfo spid="_x0000_s1284"/>
    <customShpInfo spid="_x0000_s1283"/>
    <customShpInfo spid="_x0000_s1282"/>
    <customShpInfo spid="_x0000_s1281"/>
    <customShpInfo spid="_x0000_s1280"/>
    <customShpInfo spid="_x0000_s1279"/>
    <customShpInfo spid="_x0000_s1278"/>
    <customShpInfo spid="_x0000_s1277"/>
    <customShpInfo spid="_x0000_s1276"/>
    <customShpInfo spid="_x0000_s1275"/>
    <customShpInfo spid="_x0000_s1274"/>
    <customShpInfo spid="_x0000_s1273"/>
    <customShpInfo spid="_x0000_s1272"/>
    <customShpInfo spid="_x0000_s1271"/>
    <customShpInfo spid="_x0000_s1270"/>
    <customShpInfo spid="_x0000_s1269"/>
    <customShpInfo spid="_x0000_s1268"/>
    <customShpInfo spid="_x0000_s1267"/>
    <customShpInfo spid="_x0000_s1266"/>
    <customShpInfo spid="_x0000_s1265"/>
    <customShpInfo spid="_x0000_s1264"/>
    <customShpInfo spid="_x0000_s1263"/>
    <customShpInfo spid="_x0000_s1262"/>
    <customShpInfo spid="_x0000_s1261"/>
    <customShpInfo spid="_x0000_s1260"/>
    <customShpInfo spid="_x0000_s1259"/>
    <customShpInfo spid="_x0000_s1258"/>
    <customShpInfo spid="_x0000_s1257"/>
    <customShpInfo spid="_x0000_s1256"/>
    <customShpInfo spid="_x0000_s1255"/>
    <customShpInfo spid="_x0000_s1254"/>
    <customShpInfo spid="_x0000_s1253"/>
    <customShpInfo spid="_x0000_s1252"/>
    <customShpInfo spid="_x0000_s1251"/>
    <customShpInfo spid="_x0000_s1250"/>
    <customShpInfo spid="_x0000_s1249"/>
    <customShpInfo spid="_x0000_s1248"/>
    <customShpInfo spid="_x0000_s1247"/>
    <customShpInfo spid="_x0000_s1246"/>
    <customShpInfo spid="_x0000_s1245"/>
    <customShpInfo spid="_x0000_s1244"/>
    <customShpInfo spid="_x0000_s1243"/>
    <customShpInfo spid="_x0000_s1242"/>
    <customShpInfo spid="_x0000_s1241"/>
    <customShpInfo spid="_x0000_s1240"/>
    <customShpInfo spid="_x0000_s1239"/>
    <customShpInfo spid="_x0000_s1238"/>
    <customShpInfo spid="_x0000_s1237"/>
    <customShpInfo spid="_x0000_s1236"/>
    <customShpInfo spid="_x0000_s1235"/>
    <customShpInfo spid="_x0000_s1234"/>
    <customShpInfo spid="_x0000_s1233"/>
    <customShpInfo spid="_x0000_s1232"/>
    <customShpInfo spid="_x0000_s1231"/>
    <customShpInfo spid="_x0000_s1230"/>
    <customShpInfo spid="_x0000_s1229"/>
    <customShpInfo spid="_x0000_s1228"/>
    <customShpInfo spid="_x0000_s1227"/>
    <customShpInfo spid="_x0000_s1226"/>
    <customShpInfo spid="_x0000_s1225"/>
    <customShpInfo spid="_x0000_s1224"/>
    <customShpInfo spid="_x0000_s1223"/>
    <customShpInfo spid="_x0000_s1222"/>
    <customShpInfo spid="_x0000_s1221"/>
    <customShpInfo spid="_x0000_s1220"/>
    <customShpInfo spid="_x0000_s1219"/>
    <customShpInfo spid="_x0000_s1218"/>
    <customShpInfo spid="_x0000_s1217"/>
    <customShpInfo spid="_x0000_s1216"/>
    <customShpInfo spid="_x0000_s1215"/>
    <customShpInfo spid="_x0000_s1214"/>
    <customShpInfo spid="_x0000_s1213"/>
    <customShpInfo spid="_x0000_s1212"/>
    <customShpInfo spid="_x0000_s1211"/>
    <customShpInfo spid="_x0000_s1210"/>
    <customShpInfo spid="_x0000_s1209"/>
    <customShpInfo spid="_x0000_s1208"/>
    <customShpInfo spid="_x0000_s1207"/>
    <customShpInfo spid="_x0000_s1206"/>
    <customShpInfo spid="_x0000_s1205"/>
    <customShpInfo spid="_x0000_s1204"/>
    <customShpInfo spid="_x0000_s1203"/>
    <customShpInfo spid="_x0000_s1202"/>
    <customShpInfo spid="_x0000_s1201"/>
    <customShpInfo spid="_x0000_s1200"/>
    <customShpInfo spid="_x0000_s1199"/>
    <customShpInfo spid="_x0000_s1198"/>
    <customShpInfo spid="_x0000_s1197"/>
    <customShpInfo spid="_x0000_s1196"/>
    <customShpInfo spid="_x0000_s1195"/>
    <customShpInfo spid="_x0000_s1194"/>
    <customShpInfo spid="_x0000_s1193"/>
    <customShpInfo spid="_x0000_s1192"/>
    <customShpInfo spid="_x0000_s1191"/>
    <customShpInfo spid="_x0000_s1190"/>
    <customShpInfo spid="_x0000_s1189"/>
    <customShpInfo spid="_x0000_s1188"/>
    <customShpInfo spid="_x0000_s1187"/>
    <customShpInfo spid="_x0000_s1186"/>
    <customShpInfo spid="_x0000_s1185"/>
    <customShpInfo spid="_x0000_s1184"/>
    <customShpInfo spid="_x0000_s1183"/>
    <customShpInfo spid="_x0000_s1182"/>
    <customShpInfo spid="_x0000_s1181"/>
    <customShpInfo spid="_x0000_s1180"/>
    <customShpInfo spid="_x0000_s1179"/>
    <customShpInfo spid="_x0000_s1178"/>
    <customShpInfo spid="_x0000_s1177"/>
    <customShpInfo spid="_x0000_s1176"/>
    <customShpInfo spid="_x0000_s1175"/>
    <customShpInfo spid="_x0000_s1174"/>
    <customShpInfo spid="_x0000_s1173"/>
    <customShpInfo spid="_x0000_s1172"/>
    <customShpInfo spid="_x0000_s1171"/>
    <customShpInfo spid="_x0000_s1170"/>
    <customShpInfo spid="_x0000_s1169"/>
    <customShpInfo spid="_x0000_s1168"/>
    <customShpInfo spid="_x0000_s1167"/>
    <customShpInfo spid="_x0000_s1166"/>
    <customShpInfo spid="_x0000_s1165"/>
    <customShpInfo spid="_x0000_s1164"/>
    <customShpInfo spid="_x0000_s1163"/>
    <customShpInfo spid="_x0000_s1162"/>
    <customShpInfo spid="_x0000_s1161"/>
    <customShpInfo spid="_x0000_s1160"/>
    <customShpInfo spid="_x0000_s1159"/>
    <customShpInfo spid="_x0000_s1158"/>
    <customShpInfo spid="_x0000_s1157"/>
    <customShpInfo spid="_x0000_s1104"/>
    <customShpInfo spid="_x0000_s1103"/>
    <customShpInfo spid="_x0000_s1102"/>
    <customShpInfo spid="_x0000_s1101"/>
    <customShpInfo spid="_x0000_s1100"/>
    <customShpInfo spid="_x0000_s1099"/>
    <customShpInfo spid="_x0000_s1098"/>
    <customShpInfo spid="_x0000_s1097"/>
    <customShpInfo spid="_x0000_s1096"/>
    <customShpInfo spid="_x0000_s1095"/>
    <customShpInfo spid="_x0000_s1094"/>
    <customShpInfo spid="_x0000_s1093"/>
    <customShpInfo spid="_x0000_s1092"/>
    <customShpInfo spid="_x0000_s1091"/>
    <customShpInfo spid="_x0000_s1090"/>
    <customShpInfo spid="_x0000_s1089"/>
    <customShpInfo spid="_x0000_s1088"/>
    <customShpInfo spid="_x0000_s1087"/>
    <customShpInfo spid="_x0000_s1086"/>
    <customShpInfo spid="_x0000_s1085"/>
    <customShpInfo spid="_x0000_s1084"/>
    <customShpInfo spid="_x0000_s1083"/>
    <customShpInfo spid="_x0000_s1082"/>
    <customShpInfo spid="_x0000_s1081"/>
    <customShpInfo spid="_x0000_s1080"/>
    <customShpInfo spid="_x0000_s1079"/>
    <customShpInfo spid="_x0000_s1078"/>
    <customShpInfo spid="_x0000_s1077"/>
    <customShpInfo spid="_x0000_s1076"/>
    <customShpInfo spid="_x0000_s1075"/>
    <customShpInfo spid="_x0000_s1074"/>
    <customShpInfo spid="_x0000_s1073"/>
    <customShpInfo spid="_x0000_s1072"/>
    <customShpInfo spid="_x0000_s1071"/>
    <customShpInfo spid="_x0000_s1070"/>
    <customShpInfo spid="_x0000_s1069"/>
    <customShpInfo spid="_x0000_s1068"/>
    <customShpInfo spid="_x0000_s1067"/>
    <customShpInfo spid="_x0000_s1066"/>
    <customShpInfo spid="_x0000_s1065"/>
    <customShpInfo spid="_x0000_s1064"/>
    <customShpInfo spid="_x0000_s1063"/>
    <customShpInfo spid="_x0000_s1062"/>
    <customShpInfo spid="_x0000_s1061"/>
    <customShpInfo spid="_x0000_s1060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354</Words>
  <Characters>2022</Characters>
  <Lines>16</Lines>
  <Paragraphs>4</Paragraphs>
  <TotalTime>5</TotalTime>
  <ScaleCrop>false</ScaleCrop>
  <LinksUpToDate>false</LinksUpToDate>
  <CharactersWithSpaces>2372</CharactersWithSpaces>
  <Application>WPS Office WWO_wpscloud_20231109212122-49d8d70993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2023-11-13T21:49:00Z</dcterms:created>
  <cp:lastModifiedBy>宋檬(市场部)</cp:lastModifiedBy>
  <dcterms:modified xsi:type="dcterms:W3CDTF">2023-11-16T22:55:05Z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LastSaved">
    <vt:filetime>2023-11-13T00:00:00Z</vt:filetime>
  </property>
  <property fmtid="{D5CDD505-2E9C-101B-9397-08002B2CF9AE}" pid="4" name="KSOProductBuildVer">
    <vt:lpwstr>2052-0.0.0.0</vt:lpwstr>
  </property>
</Properties>
</file>