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9C44" w14:textId="61BE52E3" w:rsidR="00786641" w:rsidRPr="00786641" w:rsidRDefault="00786641" w:rsidP="00786641">
      <w:pPr>
        <w:spacing w:line="360" w:lineRule="auto"/>
        <w:ind w:firstLineChars="200" w:firstLine="420"/>
        <w:rPr>
          <w:rFonts w:ascii="幼圆" w:eastAsia="幼圆" w:hint="eastAsia"/>
        </w:rPr>
      </w:pPr>
      <w:r w:rsidRPr="00786641">
        <w:rPr>
          <w:rFonts w:ascii="幼圆" w:eastAsia="幼圆" w:hint="eastAsia"/>
        </w:rPr>
        <w:t>2015年，</w:t>
      </w:r>
      <w:proofErr w:type="gramStart"/>
      <w:r w:rsidRPr="00786641">
        <w:rPr>
          <w:rFonts w:ascii="幼圆" w:eastAsia="幼圆" w:hint="eastAsia"/>
        </w:rPr>
        <w:t>诺辉健康</w:t>
      </w:r>
      <w:proofErr w:type="gramEnd"/>
      <w:r w:rsidRPr="00786641">
        <w:rPr>
          <w:rFonts w:ascii="幼圆" w:eastAsia="幼圆" w:hint="eastAsia"/>
        </w:rPr>
        <w:t>成立于浙江杭州，是中国首家专注于高发癌症居家早筛的生物高科技公司，也领先行业首个实现香港联交所成功上市，成为“中国癌症早筛第一股”，股票代码6606.HK。</w:t>
      </w:r>
    </w:p>
    <w:p w14:paraId="4F53A958" w14:textId="5D7EC42D" w:rsidR="00786641" w:rsidRPr="00786641" w:rsidRDefault="00786641" w:rsidP="00786641">
      <w:pPr>
        <w:spacing w:line="360" w:lineRule="auto"/>
        <w:ind w:firstLineChars="200" w:firstLine="420"/>
        <w:rPr>
          <w:rFonts w:ascii="幼圆" w:eastAsia="幼圆" w:hint="eastAsia"/>
        </w:rPr>
      </w:pPr>
      <w:r w:rsidRPr="00786641">
        <w:rPr>
          <w:rFonts w:ascii="幼圆" w:eastAsia="幼圆" w:hint="eastAsia"/>
        </w:rPr>
        <w:t>以“改变生命的轨迹”为使命，</w:t>
      </w:r>
      <w:proofErr w:type="gramStart"/>
      <w:r w:rsidRPr="00786641">
        <w:rPr>
          <w:rFonts w:ascii="幼圆" w:eastAsia="幼圆" w:hint="eastAsia"/>
        </w:rPr>
        <w:t>诺辉健康</w:t>
      </w:r>
      <w:proofErr w:type="gramEnd"/>
      <w:r w:rsidRPr="00786641">
        <w:rPr>
          <w:rFonts w:ascii="幼圆" w:eastAsia="幼圆" w:hint="eastAsia"/>
        </w:rPr>
        <w:t>坚持科学有依据、临床能验证、用户有需求、市场有前景的产品理念，大力投资于自主研发的多组学癌症筛查技术创新与产品开发。针对中国目前</w:t>
      </w:r>
      <w:proofErr w:type="gramStart"/>
      <w:r w:rsidRPr="00786641">
        <w:rPr>
          <w:rFonts w:ascii="幼圆" w:eastAsia="幼圆" w:hint="eastAsia"/>
        </w:rPr>
        <w:t>最高发</w:t>
      </w:r>
      <w:proofErr w:type="gramEnd"/>
      <w:r w:rsidRPr="00786641">
        <w:rPr>
          <w:rFonts w:ascii="幼圆" w:eastAsia="幼圆" w:hint="eastAsia"/>
        </w:rPr>
        <w:t>的消化道癌症中的结直肠癌和胃癌，公司已经分别上市并商业化三款业内首创明星产品：常卫清</w:t>
      </w:r>
      <w:r w:rsidRPr="00786641">
        <w:rPr>
          <w:rFonts w:ascii="幼圆" w:eastAsia="幼圆" w:hint="eastAsia"/>
        </w:rPr>
        <w:t>®</w:t>
      </w:r>
      <w:r w:rsidRPr="00786641">
        <w:rPr>
          <w:rFonts w:ascii="幼圆" w:eastAsia="幼圆" w:hint="eastAsia"/>
        </w:rPr>
        <w:t>、噗噗管</w:t>
      </w:r>
      <w:r w:rsidRPr="00786641">
        <w:rPr>
          <w:rFonts w:ascii="幼圆" w:eastAsia="幼圆" w:hint="eastAsia"/>
        </w:rPr>
        <w:t>®</w:t>
      </w:r>
      <w:r w:rsidRPr="00786641">
        <w:rPr>
          <w:rFonts w:ascii="幼圆" w:eastAsia="幼圆" w:hint="eastAsia"/>
        </w:rPr>
        <w:t>和幽幽管</w:t>
      </w:r>
      <w:r w:rsidRPr="00786641">
        <w:rPr>
          <w:rFonts w:ascii="幼圆" w:eastAsia="幼圆" w:hint="eastAsia"/>
        </w:rPr>
        <w:t>®</w:t>
      </w:r>
      <w:r w:rsidRPr="00786641">
        <w:rPr>
          <w:rFonts w:ascii="幼圆" w:eastAsia="幼圆" w:hint="eastAsia"/>
        </w:rPr>
        <w:t>。</w:t>
      </w:r>
    </w:p>
    <w:p w14:paraId="10249023" w14:textId="6338D9E6" w:rsidR="00786641" w:rsidRPr="00786641" w:rsidRDefault="00786641" w:rsidP="00786641">
      <w:pPr>
        <w:spacing w:line="360" w:lineRule="auto"/>
        <w:ind w:firstLineChars="200" w:firstLine="420"/>
        <w:rPr>
          <w:rFonts w:ascii="幼圆" w:eastAsia="幼圆" w:hint="eastAsia"/>
        </w:rPr>
      </w:pPr>
      <w:r w:rsidRPr="00786641">
        <w:rPr>
          <w:rFonts w:ascii="幼圆" w:eastAsia="幼圆" w:hint="eastAsia"/>
        </w:rPr>
        <w:t>常卫清</w:t>
      </w:r>
      <w:r w:rsidRPr="00786641">
        <w:rPr>
          <w:rFonts w:ascii="幼圆" w:eastAsia="幼圆" w:hint="eastAsia"/>
        </w:rPr>
        <w:t>®</w:t>
      </w:r>
      <w:r w:rsidRPr="00786641">
        <w:rPr>
          <w:rFonts w:ascii="幼圆" w:eastAsia="幼圆" w:hint="eastAsia"/>
        </w:rPr>
        <w:t>是中国首个获得国家药品监督管理局批准的癌症筛查产品，适用于40-74岁的结直肠癌高风险人群。幽幽管</w:t>
      </w:r>
      <w:r w:rsidRPr="00786641">
        <w:rPr>
          <w:rFonts w:ascii="幼圆" w:eastAsia="幼圆" w:hint="eastAsia"/>
        </w:rPr>
        <w:t>®</w:t>
      </w:r>
      <w:r w:rsidRPr="00786641">
        <w:rPr>
          <w:rFonts w:ascii="幼圆" w:eastAsia="幼圆" w:hint="eastAsia"/>
        </w:rPr>
        <w:t>是中国首个获得国家药品监督管理局批准的幽门螺杆</w:t>
      </w:r>
      <w:proofErr w:type="gramStart"/>
      <w:r w:rsidRPr="00786641">
        <w:rPr>
          <w:rFonts w:ascii="幼圆" w:eastAsia="幼圆" w:hint="eastAsia"/>
        </w:rPr>
        <w:t>菌</w:t>
      </w:r>
      <w:proofErr w:type="gramEnd"/>
      <w:r w:rsidRPr="00786641">
        <w:rPr>
          <w:rFonts w:ascii="幼圆" w:eastAsia="幼圆" w:hint="eastAsia"/>
        </w:rPr>
        <w:t>消费者自测产品。噗噗管</w:t>
      </w:r>
      <w:r w:rsidRPr="00786641">
        <w:rPr>
          <w:rFonts w:ascii="幼圆" w:eastAsia="幼圆" w:hint="eastAsia"/>
        </w:rPr>
        <w:t>®</w:t>
      </w:r>
      <w:r w:rsidRPr="00786641">
        <w:rPr>
          <w:rFonts w:ascii="幼圆" w:eastAsia="幼圆" w:hint="eastAsia"/>
        </w:rPr>
        <w:t>是中国首个获批的便隐血（FIT）居家自测器。此外，公司拥有三款适用于肝癌（</w:t>
      </w:r>
      <w:proofErr w:type="gramStart"/>
      <w:r w:rsidRPr="00786641">
        <w:rPr>
          <w:rFonts w:ascii="幼圆" w:eastAsia="幼圆" w:hint="eastAsia"/>
        </w:rPr>
        <w:t>苷证清</w:t>
      </w:r>
      <w:proofErr w:type="gramEnd"/>
      <w:r w:rsidRPr="00786641">
        <w:rPr>
          <w:rFonts w:ascii="微软雅黑" w:eastAsia="微软雅黑" w:hAnsi="微软雅黑" w:cs="微软雅黑" w:hint="eastAsia"/>
        </w:rPr>
        <w:t>™</w:t>
      </w:r>
      <w:r w:rsidRPr="00786641">
        <w:rPr>
          <w:rFonts w:ascii="幼圆" w:eastAsia="幼圆" w:hAnsi="幼圆" w:cs="幼圆" w:hint="eastAsia"/>
        </w:rPr>
        <w:t>）、宫颈癌（</w:t>
      </w:r>
      <w:proofErr w:type="gramStart"/>
      <w:r w:rsidRPr="00786641">
        <w:rPr>
          <w:rFonts w:ascii="幼圆" w:eastAsia="幼圆" w:hAnsi="幼圆" w:cs="幼圆" w:hint="eastAsia"/>
        </w:rPr>
        <w:t>宫证清</w:t>
      </w:r>
      <w:proofErr w:type="gramEnd"/>
      <w:r w:rsidRPr="00786641">
        <w:rPr>
          <w:rFonts w:ascii="微软雅黑" w:eastAsia="微软雅黑" w:hAnsi="微软雅黑" w:cs="微软雅黑" w:hint="eastAsia"/>
        </w:rPr>
        <w:t>™</w:t>
      </w:r>
      <w:r w:rsidRPr="00786641">
        <w:rPr>
          <w:rFonts w:ascii="幼圆" w:eastAsia="幼圆" w:hAnsi="幼圆" w:cs="幼圆" w:hint="eastAsia"/>
        </w:rPr>
        <w:t>）和鼻咽癌（</w:t>
      </w:r>
      <w:proofErr w:type="gramStart"/>
      <w:r w:rsidRPr="00786641">
        <w:rPr>
          <w:rFonts w:ascii="幼圆" w:eastAsia="幼圆" w:hAnsi="幼圆" w:cs="幼圆" w:hint="eastAsia"/>
        </w:rPr>
        <w:t>易必清</w:t>
      </w:r>
      <w:proofErr w:type="gramEnd"/>
      <w:r w:rsidRPr="00786641">
        <w:rPr>
          <w:rFonts w:ascii="微软雅黑" w:eastAsia="微软雅黑" w:hAnsi="微软雅黑" w:cs="微软雅黑" w:hint="eastAsia"/>
        </w:rPr>
        <w:t>™</w:t>
      </w:r>
      <w:r w:rsidRPr="00786641">
        <w:rPr>
          <w:rFonts w:ascii="幼圆" w:eastAsia="幼圆" w:hAnsi="幼圆" w:cs="幼圆" w:hint="eastAsia"/>
        </w:rPr>
        <w:t>）筛查的在</w:t>
      </w:r>
      <w:proofErr w:type="gramStart"/>
      <w:r w:rsidRPr="00786641">
        <w:rPr>
          <w:rFonts w:ascii="幼圆" w:eastAsia="幼圆" w:hAnsi="幼圆" w:cs="幼圆" w:hint="eastAsia"/>
        </w:rPr>
        <w:t>研</w:t>
      </w:r>
      <w:proofErr w:type="gramEnd"/>
      <w:r w:rsidRPr="00786641">
        <w:rPr>
          <w:rFonts w:ascii="幼圆" w:eastAsia="幼圆" w:hAnsi="幼圆" w:cs="幼圆" w:hint="eastAsia"/>
        </w:rPr>
        <w:t>已经或即将进入注册临床产品，以及多个其他癌种筛查管线产品。公司持有旗下所有已上市和管线产品的全球知识产权。</w:t>
      </w:r>
    </w:p>
    <w:p w14:paraId="274B4BF8" w14:textId="170C2772" w:rsidR="00786641" w:rsidRPr="00786641" w:rsidRDefault="00786641" w:rsidP="00786641">
      <w:pPr>
        <w:spacing w:line="360" w:lineRule="auto"/>
        <w:ind w:firstLineChars="200" w:firstLine="420"/>
        <w:rPr>
          <w:rFonts w:ascii="幼圆" w:eastAsia="幼圆" w:hint="eastAsia"/>
        </w:rPr>
      </w:pPr>
      <w:r w:rsidRPr="00786641">
        <w:rPr>
          <w:rFonts w:ascii="幼圆" w:eastAsia="幼圆" w:hint="eastAsia"/>
        </w:rPr>
        <w:t>以临床市场为根基，</w:t>
      </w:r>
      <w:proofErr w:type="gramStart"/>
      <w:r w:rsidRPr="00786641">
        <w:rPr>
          <w:rFonts w:ascii="幼圆" w:eastAsia="幼圆" w:hint="eastAsia"/>
        </w:rPr>
        <w:t>诺辉健康</w:t>
      </w:r>
      <w:proofErr w:type="gramEnd"/>
      <w:r w:rsidRPr="00786641">
        <w:rPr>
          <w:rFonts w:ascii="幼圆" w:eastAsia="幼圆" w:hint="eastAsia"/>
        </w:rPr>
        <w:t>创新开拓了癌症早</w:t>
      </w:r>
      <w:proofErr w:type="gramStart"/>
      <w:r w:rsidRPr="00786641">
        <w:rPr>
          <w:rFonts w:ascii="幼圆" w:eastAsia="幼圆" w:hint="eastAsia"/>
        </w:rPr>
        <w:t>筛行业</w:t>
      </w:r>
      <w:proofErr w:type="gramEnd"/>
      <w:r w:rsidRPr="00786641">
        <w:rPr>
          <w:rFonts w:ascii="幼圆" w:eastAsia="幼圆" w:hint="eastAsia"/>
        </w:rPr>
        <w:t>的多元化商业模式，与知名连锁体检机构、保险公司、连锁药店及各种互联网医疗平台等跨界领导品牌广泛建立了深度战略合作。公司旗下主力产品已进入全国近千家医院，形成门诊和院内体检相结合的早筛诊疗闭环服务。</w:t>
      </w:r>
    </w:p>
    <w:p w14:paraId="5E8E3899" w14:textId="4852008D" w:rsidR="00786641" w:rsidRPr="00786641" w:rsidRDefault="00786641" w:rsidP="00786641">
      <w:pPr>
        <w:spacing w:line="360" w:lineRule="auto"/>
        <w:ind w:firstLineChars="200" w:firstLine="420"/>
        <w:rPr>
          <w:rFonts w:ascii="幼圆" w:eastAsia="幼圆" w:hint="eastAsia"/>
        </w:rPr>
      </w:pPr>
      <w:r w:rsidRPr="00786641">
        <w:rPr>
          <w:rFonts w:ascii="幼圆" w:eastAsia="幼圆" w:hint="eastAsia"/>
        </w:rPr>
        <w:t>立足国内市场，</w:t>
      </w:r>
      <w:proofErr w:type="gramStart"/>
      <w:r w:rsidRPr="00786641">
        <w:rPr>
          <w:rFonts w:ascii="幼圆" w:eastAsia="幼圆" w:hint="eastAsia"/>
        </w:rPr>
        <w:t>诺辉健康</w:t>
      </w:r>
      <w:proofErr w:type="gramEnd"/>
      <w:r w:rsidRPr="00786641">
        <w:rPr>
          <w:rFonts w:ascii="幼圆" w:eastAsia="幼圆" w:hint="eastAsia"/>
        </w:rPr>
        <w:t>在2022年启动了海外市场探索，6月</w:t>
      </w:r>
      <w:proofErr w:type="gramStart"/>
      <w:r w:rsidRPr="00786641">
        <w:rPr>
          <w:rFonts w:ascii="幼圆" w:eastAsia="幼圆" w:hint="eastAsia"/>
        </w:rPr>
        <w:t>诺辉健康</w:t>
      </w:r>
      <w:proofErr w:type="gramEnd"/>
      <w:r w:rsidRPr="00786641">
        <w:rPr>
          <w:rFonts w:ascii="幼圆" w:eastAsia="幼圆" w:hint="eastAsia"/>
        </w:rPr>
        <w:t>携手美国NASDAQ上市公司</w:t>
      </w:r>
      <w:proofErr w:type="spellStart"/>
      <w:r w:rsidRPr="00786641">
        <w:rPr>
          <w:rFonts w:ascii="幼圆" w:eastAsia="幼圆" w:hint="eastAsia"/>
        </w:rPr>
        <w:t>Prenetics</w:t>
      </w:r>
      <w:proofErr w:type="spellEnd"/>
      <w:r w:rsidRPr="00786641">
        <w:rPr>
          <w:rFonts w:ascii="幼圆" w:eastAsia="幼圆" w:hint="eastAsia"/>
        </w:rPr>
        <w:t>在中国香港</w:t>
      </w:r>
      <w:proofErr w:type="gramStart"/>
      <w:r w:rsidRPr="00786641">
        <w:rPr>
          <w:rFonts w:ascii="幼圆" w:eastAsia="幼圆" w:hint="eastAsia"/>
        </w:rPr>
        <w:t>首发常</w:t>
      </w:r>
      <w:proofErr w:type="gramEnd"/>
      <w:r w:rsidRPr="00786641">
        <w:rPr>
          <w:rFonts w:ascii="幼圆" w:eastAsia="幼圆" w:hint="eastAsia"/>
        </w:rPr>
        <w:t>卫清</w:t>
      </w:r>
      <w:r w:rsidRPr="00786641">
        <w:rPr>
          <w:rFonts w:ascii="幼圆" w:eastAsia="幼圆" w:hint="eastAsia"/>
        </w:rPr>
        <w:t>®</w:t>
      </w:r>
      <w:r w:rsidRPr="00786641">
        <w:rPr>
          <w:rFonts w:ascii="幼圆" w:eastAsia="幼圆" w:hint="eastAsia"/>
        </w:rPr>
        <w:t>，并计划未来逐步覆盖中国澳门和中国台湾，由此进军东南亚市场。公司同期启动建设位于香港科技园的首个国际研发中心，聚焦包括二代测序技术（NGS）的多组学研发与产品开发。</w:t>
      </w:r>
    </w:p>
    <w:p w14:paraId="2221BF09" w14:textId="0CEC0DA6" w:rsidR="00786641" w:rsidRPr="00786641" w:rsidRDefault="00786641" w:rsidP="00786641">
      <w:pPr>
        <w:spacing w:line="360" w:lineRule="auto"/>
        <w:ind w:firstLineChars="200" w:firstLine="420"/>
        <w:rPr>
          <w:rFonts w:ascii="幼圆" w:eastAsia="幼圆" w:hint="eastAsia"/>
        </w:rPr>
      </w:pPr>
      <w:proofErr w:type="gramStart"/>
      <w:r w:rsidRPr="00786641">
        <w:rPr>
          <w:rFonts w:ascii="幼圆" w:eastAsia="幼圆" w:hint="eastAsia"/>
        </w:rPr>
        <w:t>诺辉健康</w:t>
      </w:r>
      <w:proofErr w:type="gramEnd"/>
      <w:r w:rsidRPr="00786641">
        <w:rPr>
          <w:rFonts w:ascii="幼圆" w:eastAsia="幼圆" w:hint="eastAsia"/>
        </w:rPr>
        <w:t>上市公司于2021年8月参与成立</w:t>
      </w:r>
      <w:proofErr w:type="gramStart"/>
      <w:r w:rsidRPr="00786641">
        <w:rPr>
          <w:rFonts w:ascii="幼圆" w:eastAsia="幼圆" w:hint="eastAsia"/>
        </w:rPr>
        <w:t>诺辉创</w:t>
      </w:r>
      <w:proofErr w:type="gramEnd"/>
      <w:r w:rsidRPr="00786641">
        <w:rPr>
          <w:rFonts w:ascii="幼圆" w:eastAsia="幼圆" w:hint="eastAsia"/>
        </w:rPr>
        <w:t>投基金（NHH Venture Fund），重点投资针对人类重大疾病的突破性创新分子诊断技术。截至目前，公司已与美国、德国、瑞士和新加坡5家全球领先的癌症筛查或检测生物高科技公司达成投资或战略合作。</w:t>
      </w:r>
    </w:p>
    <w:p w14:paraId="69374F64" w14:textId="02150384" w:rsidR="00786641" w:rsidRPr="00786641" w:rsidRDefault="00786641" w:rsidP="00786641">
      <w:pPr>
        <w:spacing w:line="360" w:lineRule="auto"/>
        <w:ind w:firstLineChars="200" w:firstLine="420"/>
        <w:rPr>
          <w:rFonts w:ascii="幼圆" w:eastAsia="幼圆" w:hint="eastAsia"/>
        </w:rPr>
      </w:pPr>
      <w:proofErr w:type="gramStart"/>
      <w:r w:rsidRPr="00786641">
        <w:rPr>
          <w:rFonts w:ascii="幼圆" w:eastAsia="幼圆" w:hint="eastAsia"/>
        </w:rPr>
        <w:t>诺辉健康</w:t>
      </w:r>
      <w:proofErr w:type="gramEnd"/>
      <w:r w:rsidRPr="00786641">
        <w:rPr>
          <w:rFonts w:ascii="幼圆" w:eastAsia="幼圆" w:hint="eastAsia"/>
        </w:rPr>
        <w:t>在杭州设有符合ISO13485和ISO9001国际认证标准的十万级洁净生产车间，并在北京、杭州和广州三地设有第三方医学检验实验室，三地实验室均获得国际相关标准质量体系认证和当地</w:t>
      </w:r>
      <w:proofErr w:type="gramStart"/>
      <w:r w:rsidRPr="00786641">
        <w:rPr>
          <w:rFonts w:ascii="幼圆" w:eastAsia="幼圆" w:hint="eastAsia"/>
        </w:rPr>
        <w:t>卫健委认证</w:t>
      </w:r>
      <w:proofErr w:type="gramEnd"/>
      <w:r w:rsidRPr="00786641">
        <w:rPr>
          <w:rFonts w:ascii="幼圆" w:eastAsia="幼圆" w:hint="eastAsia"/>
        </w:rPr>
        <w:t>并颁发执业许可证。</w:t>
      </w:r>
    </w:p>
    <w:sectPr w:rsidR="00786641" w:rsidRPr="00786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41"/>
    <w:rsid w:val="0078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507C"/>
  <w15:chartTrackingRefBased/>
  <w15:docId w15:val="{A23EB277-DA62-40CC-9EF8-2EA4FB2A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谢萍萍</dc:creator>
  <cp:keywords/>
  <dc:description/>
  <cp:lastModifiedBy>谢萍萍</cp:lastModifiedBy>
  <cp:revision>1</cp:revision>
  <dcterms:created xsi:type="dcterms:W3CDTF">2023-03-13T08:03:00Z</dcterms:created>
  <dcterms:modified xsi:type="dcterms:W3CDTF">2023-03-13T08:11:00Z</dcterms:modified>
</cp:coreProperties>
</file>