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72D5" w14:textId="024F613F" w:rsidR="003619F9" w:rsidRDefault="003619F9"/>
    <w:p w14:paraId="2BF9995B" w14:textId="55037FEC" w:rsidR="00E85ECD" w:rsidRDefault="00E85ECD"/>
    <w:p w14:paraId="6B4CACE8" w14:textId="4E31AF8A" w:rsidR="006A48B9" w:rsidRDefault="00DA0253" w:rsidP="006A48B9">
      <w:pPr>
        <w:rPr>
          <w:rFonts w:ascii="Arial" w:hAnsi="Arial" w:cs="Arial"/>
        </w:rPr>
      </w:pPr>
      <w:r w:rsidRPr="00835B96">
        <w:rPr>
          <w:rFonts w:ascii="SimSun" w:eastAsia="SimSun" w:hAnsi="SimSun" w:cs="Arial" w:hint="eastAsia"/>
        </w:rPr>
        <w:t>作为全球领先制造商，</w:t>
      </w:r>
      <w:r w:rsidRPr="00606430">
        <w:rPr>
          <w:rFonts w:ascii="Arial" w:hAnsi="Arial" w:cs="Arial"/>
        </w:rPr>
        <w:t>Hamilton</w:t>
      </w:r>
      <w:r w:rsidRPr="00835B96">
        <w:rPr>
          <w:rFonts w:ascii="SimSun" w:eastAsia="SimSun" w:hAnsi="SimSun" w:cs="Arial" w:hint="eastAsia"/>
        </w:rPr>
        <w:t>拥有</w:t>
      </w:r>
      <w:r w:rsidR="006A48B9">
        <w:rPr>
          <w:rFonts w:ascii="SimSun" w:eastAsia="SimSun" w:hAnsi="SimSun" w:cs="Arial"/>
        </w:rPr>
        <w:t>7</w:t>
      </w:r>
      <w:r w:rsidRPr="00835B96">
        <w:rPr>
          <w:rFonts w:ascii="SimSun" w:eastAsia="SimSun" w:hAnsi="SimSun" w:cs="Arial" w:hint="eastAsia"/>
        </w:rPr>
        <w:t>0余年的历史</w:t>
      </w:r>
      <w:r>
        <w:rPr>
          <w:rFonts w:ascii="Arial" w:hAnsi="Arial" w:cs="Arial" w:hint="eastAsia"/>
        </w:rPr>
        <w:t>。</w:t>
      </w:r>
      <w:r>
        <w:rPr>
          <w:rFonts w:ascii="SimSun" w:eastAsia="SimSun" w:hAnsi="SimSun" w:cs="SimSun" w:hint="eastAsia"/>
        </w:rPr>
        <w:t>为了更好的服务全球客户，</w:t>
      </w:r>
      <w:r w:rsidRPr="00606430">
        <w:rPr>
          <w:rFonts w:ascii="Arial" w:hAnsi="Arial" w:cs="Arial"/>
        </w:rPr>
        <w:t>Hamilton</w:t>
      </w:r>
      <w:r>
        <w:rPr>
          <w:rFonts w:ascii="SimSun" w:eastAsia="SimSun" w:hAnsi="SimSun" w:cs="SimSun" w:hint="eastAsia"/>
        </w:rPr>
        <w:t>将其总部分别设在</w:t>
      </w:r>
      <w:r>
        <w:rPr>
          <w:rFonts w:ascii="SimSun" w:eastAsia="SimSun" w:hAnsi="SimSun" w:cs="SimSun"/>
        </w:rPr>
        <w:t>美国内华达州的</w:t>
      </w:r>
      <w:r>
        <w:rPr>
          <w:rFonts w:ascii="SimSun" w:eastAsia="SimSun" w:hAnsi="SimSun" w:cs="SimSun" w:hint="eastAsia"/>
        </w:rPr>
        <w:t>里诺</w:t>
      </w:r>
      <w:r w:rsidRPr="00F75290">
        <w:rPr>
          <w:rFonts w:ascii="SimSun" w:eastAsia="SimSun" w:hAnsi="SimSun" w:cs="SimSun"/>
        </w:rPr>
        <w:t>市</w:t>
      </w:r>
      <w:r>
        <w:rPr>
          <w:rFonts w:ascii="SimSun" w:eastAsia="SimSun" w:hAnsi="SimSun" w:cs="SimSun" w:hint="eastAsia"/>
        </w:rPr>
        <w:t>；</w:t>
      </w:r>
      <w:r w:rsidRPr="00F75290">
        <w:rPr>
          <w:rFonts w:ascii="SimSun" w:eastAsia="SimSun" w:hAnsi="SimSun" w:cs="SimSun"/>
        </w:rPr>
        <w:t>美国马萨诸塞州</w:t>
      </w:r>
      <w:r>
        <w:rPr>
          <w:rFonts w:ascii="SimSun" w:eastAsia="SimSun" w:hAnsi="SimSun" w:cs="SimSun" w:hint="eastAsia"/>
        </w:rPr>
        <w:t>的弗兰克林；罗马尼亚的</w:t>
      </w:r>
      <w:r w:rsidRPr="00F75290">
        <w:rPr>
          <w:rFonts w:ascii="SimSun" w:eastAsia="SimSun" w:hAnsi="SimSun" w:cs="SimSun"/>
        </w:rPr>
        <w:t>蒂米什瓦拉</w:t>
      </w:r>
      <w:r>
        <w:rPr>
          <w:rFonts w:ascii="SimSun" w:eastAsia="SimSun" w:hAnsi="SimSun" w:cs="SimSun" w:hint="eastAsia"/>
        </w:rPr>
        <w:t>和瑞士的博纳图斯，其分支办事处遍布全球。</w:t>
      </w:r>
    </w:p>
    <w:p w14:paraId="51BA7C3F" w14:textId="4BAC4446" w:rsidR="006A48B9" w:rsidRPr="006A48B9" w:rsidRDefault="006A48B9" w:rsidP="006A48B9">
      <w:pPr>
        <w:rPr>
          <w:rFonts w:ascii="Arial" w:hAnsi="Arial" w:cs="Arial"/>
        </w:rPr>
      </w:pPr>
      <w:r w:rsidRPr="006A48B9">
        <w:rPr>
          <w:rFonts w:ascii="SimSun" w:eastAsia="SimSun" w:hAnsi="SimSun" w:cs="SimSun" w:hint="eastAsia"/>
        </w:rPr>
        <w:t>在</w:t>
      </w:r>
      <w:r w:rsidRPr="006A48B9">
        <w:rPr>
          <w:rFonts w:ascii="Arial" w:eastAsia="SimSun" w:hAnsi="Arial" w:cs="Arial"/>
        </w:rPr>
        <w:t>Hamilton</w:t>
      </w:r>
      <w:r w:rsidRPr="006A48B9">
        <w:rPr>
          <w:rFonts w:ascii="SimSun" w:eastAsia="SimSun" w:hAnsi="SimSun" w:cs="SimSun" w:hint="eastAsia"/>
        </w:rPr>
        <w:t>，我们对卓越品质充满热情。在移液领域积累了超过</w:t>
      </w:r>
      <w:r>
        <w:rPr>
          <w:rFonts w:ascii="SimSun" w:eastAsia="SimSun" w:hAnsi="SimSun" w:cs="SimSun" w:hint="eastAsia"/>
        </w:rPr>
        <w:t>七</w:t>
      </w:r>
      <w:r w:rsidRPr="006A48B9">
        <w:rPr>
          <w:rFonts w:ascii="SimSun" w:eastAsia="SimSun" w:hAnsi="SimSun" w:cs="SimSun" w:hint="eastAsia"/>
        </w:rPr>
        <w:t>十</w:t>
      </w:r>
      <w:r>
        <w:rPr>
          <w:rFonts w:ascii="SimSun" w:eastAsia="SimSun" w:hAnsi="SimSun" w:cs="SimSun" w:hint="eastAsia"/>
        </w:rPr>
        <w:t>余</w:t>
      </w:r>
      <w:r w:rsidRPr="006A48B9">
        <w:rPr>
          <w:rFonts w:ascii="SimSun" w:eastAsia="SimSun" w:hAnsi="SimSun" w:cs="SimSun" w:hint="eastAsia"/>
        </w:rPr>
        <w:t>年的经验，</w:t>
      </w:r>
      <w:r w:rsidRPr="006A48B9">
        <w:rPr>
          <w:rFonts w:ascii="Arial" w:eastAsia="SimSun" w:hAnsi="Arial" w:cs="Arial"/>
        </w:rPr>
        <w:t>Hamilton</w:t>
      </w:r>
      <w:r w:rsidRPr="006A48B9">
        <w:rPr>
          <w:rFonts w:ascii="SimSun" w:eastAsia="SimSun" w:hAnsi="SimSun" w:cs="SimSun" w:hint="eastAsia"/>
        </w:rPr>
        <w:t>一直致力于生产高精密度和质量的产品，</w:t>
      </w:r>
      <w:r w:rsidR="00765801">
        <w:rPr>
          <w:rFonts w:ascii="SimSun" w:eastAsia="SimSun" w:hAnsi="SimSun" w:cs="SimSun" w:hint="eastAsia"/>
        </w:rPr>
        <w:t>自动化液体处理工作站和样本管理系统的定制化研发和生产</w:t>
      </w:r>
      <w:r w:rsidR="007D0169">
        <w:rPr>
          <w:rFonts w:ascii="SimSun" w:eastAsia="SimSun" w:hAnsi="SimSun" w:cs="SimSun" w:hint="eastAsia"/>
        </w:rPr>
        <w:t>，</w:t>
      </w:r>
      <w:r w:rsidRPr="006A48B9">
        <w:rPr>
          <w:rFonts w:ascii="SimSun" w:eastAsia="SimSun" w:hAnsi="SimSun" w:cs="SimSun" w:hint="eastAsia"/>
        </w:rPr>
        <w:t>并且拥有全球</w:t>
      </w:r>
      <w:r w:rsidRPr="006A48B9">
        <w:rPr>
          <w:rFonts w:ascii="Arial" w:eastAsia="SimSun" w:hAnsi="Arial" w:cs="Arial"/>
        </w:rPr>
        <w:t>ISO9001</w:t>
      </w:r>
      <w:r w:rsidRPr="006A48B9">
        <w:rPr>
          <w:rFonts w:ascii="SimSun" w:eastAsia="SimSun" w:hAnsi="SimSun" w:cs="SimSun" w:hint="eastAsia"/>
        </w:rPr>
        <w:t>和</w:t>
      </w:r>
      <w:r w:rsidRPr="006A48B9">
        <w:rPr>
          <w:rFonts w:ascii="Arial" w:eastAsia="SimSun" w:hAnsi="Arial" w:cs="Arial"/>
        </w:rPr>
        <w:t>ISO13485</w:t>
      </w:r>
      <w:r w:rsidRPr="006A48B9">
        <w:rPr>
          <w:rFonts w:ascii="SimSun" w:eastAsia="SimSun" w:hAnsi="SimSun" w:cs="SimSun" w:hint="eastAsia"/>
        </w:rPr>
        <w:t>证书。</w:t>
      </w:r>
      <w:r w:rsidR="007D0169">
        <w:rPr>
          <w:rFonts w:ascii="Arial" w:hAnsi="Arial" w:cs="Arial" w:hint="eastAsia"/>
        </w:rPr>
        <w:t>Hami</w:t>
      </w:r>
      <w:r w:rsidR="007D0169">
        <w:rPr>
          <w:rFonts w:ascii="Arial" w:hAnsi="Arial" w:cs="Arial"/>
        </w:rPr>
        <w:t>lton</w:t>
      </w:r>
      <w:r w:rsidRPr="006A48B9">
        <w:rPr>
          <w:rFonts w:ascii="SimSun" w:eastAsia="SimSun" w:hAnsi="SimSun" w:cs="SimSun" w:hint="eastAsia"/>
        </w:rPr>
        <w:t>拥有精密的生产流水线，并确保使用高质量的系统组件来制造自动化液体处理工作站。通过先进的质量控制体系和严格的出厂检验标准，确保生产出一流的产品。</w:t>
      </w:r>
    </w:p>
    <w:p w14:paraId="60A0E732" w14:textId="5ED6B75F" w:rsidR="006A48B9" w:rsidRDefault="006A48B9" w:rsidP="006A48B9">
      <w:pPr>
        <w:rPr>
          <w:rFonts w:ascii="Arial" w:hAnsi="Arial" w:cs="Arial"/>
        </w:rPr>
      </w:pPr>
      <w:r w:rsidRPr="006A48B9">
        <w:rPr>
          <w:rFonts w:ascii="SimSun" w:eastAsia="SimSun" w:hAnsi="SimSun" w:cs="SimSun" w:hint="eastAsia"/>
        </w:rPr>
        <w:t>制造最好的液体处理工作站不仅需要现代化的工厂，先进的制造工艺和高技能的人员，还要善于倾听和理解客户的需求，并与我们的客户紧密合作，提供最佳解决方案来满足客户的需求。在</w:t>
      </w:r>
      <w:r w:rsidRPr="006A48B9">
        <w:rPr>
          <w:rFonts w:ascii="Arial" w:eastAsia="SimSun" w:hAnsi="Arial" w:cs="Arial"/>
        </w:rPr>
        <w:t>Hamilton</w:t>
      </w:r>
      <w:r w:rsidRPr="006A48B9">
        <w:rPr>
          <w:rFonts w:ascii="SimSun" w:eastAsia="SimSun" w:hAnsi="SimSun" w:cs="SimSun" w:hint="eastAsia"/>
        </w:rPr>
        <w:t>，质量不仅是一个部门，质量更是我们企业文化的一部分，贯穿了整个公司和运营的每个环节。</w:t>
      </w:r>
    </w:p>
    <w:p w14:paraId="0B825C30" w14:textId="17D263AD" w:rsidR="006A48B9" w:rsidRPr="006A48B9" w:rsidRDefault="006A48B9" w:rsidP="006A48B9">
      <w:pPr>
        <w:rPr>
          <w:rFonts w:ascii="SimSun" w:eastAsia="SimSun" w:hAnsi="SimSun" w:cs="SimSun" w:hint="eastAsia"/>
        </w:rPr>
      </w:pPr>
    </w:p>
    <w:p w14:paraId="69DA7D03" w14:textId="701F01E0" w:rsidR="00DA0253" w:rsidRDefault="00DA0253"/>
    <w:p w14:paraId="7097F000" w14:textId="6ABE2BFE" w:rsidR="00DA0253" w:rsidRDefault="00DA0253"/>
    <w:p w14:paraId="34AB40E0" w14:textId="1F5F17D8" w:rsidR="001F6CCF" w:rsidRPr="001F6CCF" w:rsidRDefault="001F6CCF">
      <w:pPr>
        <w:rPr>
          <w:b/>
          <w:bCs/>
        </w:rPr>
      </w:pPr>
    </w:p>
    <w:sectPr w:rsidR="001F6CCF" w:rsidRPr="001F6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9AF4" w14:textId="77777777" w:rsidR="00733423" w:rsidRDefault="00733423" w:rsidP="003619F9">
      <w:r>
        <w:separator/>
      </w:r>
    </w:p>
  </w:endnote>
  <w:endnote w:type="continuationSeparator" w:id="0">
    <w:p w14:paraId="7C160BA6" w14:textId="77777777" w:rsidR="00733423" w:rsidRDefault="00733423" w:rsidP="0036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4AE7" w14:textId="77777777" w:rsidR="00733423" w:rsidRDefault="00733423" w:rsidP="003619F9">
      <w:r>
        <w:separator/>
      </w:r>
    </w:p>
  </w:footnote>
  <w:footnote w:type="continuationSeparator" w:id="0">
    <w:p w14:paraId="0C940446" w14:textId="77777777" w:rsidR="00733423" w:rsidRDefault="00733423" w:rsidP="00361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9F9"/>
    <w:rsid w:val="0003708D"/>
    <w:rsid w:val="001E33BA"/>
    <w:rsid w:val="001F6CCF"/>
    <w:rsid w:val="003363B1"/>
    <w:rsid w:val="003619F9"/>
    <w:rsid w:val="0060620C"/>
    <w:rsid w:val="006A48B9"/>
    <w:rsid w:val="00733423"/>
    <w:rsid w:val="00765801"/>
    <w:rsid w:val="007D0169"/>
    <w:rsid w:val="007E4BAC"/>
    <w:rsid w:val="00DA0253"/>
    <w:rsid w:val="00DF0761"/>
    <w:rsid w:val="00E51AB6"/>
    <w:rsid w:val="00E85ECD"/>
    <w:rsid w:val="00F5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08B5B"/>
  <w15:docId w15:val="{5407F24E-0EA6-45AC-8026-3673672C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1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619F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61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619F9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F6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李 静</cp:lastModifiedBy>
  <cp:revision>9</cp:revision>
  <dcterms:created xsi:type="dcterms:W3CDTF">2016-08-01T01:36:00Z</dcterms:created>
  <dcterms:modified xsi:type="dcterms:W3CDTF">2021-06-18T02:38:00Z</dcterms:modified>
</cp:coreProperties>
</file>