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21D" w:rsidRDefault="00EC64D7">
      <w:pPr>
        <w:jc w:val="center"/>
        <w:rPr>
          <w:rFonts w:ascii="Times New Roman" w:eastAsia="仿宋" w:hAnsi="Times New Roman" w:cs="Times New Roman"/>
          <w:sz w:val="32"/>
          <w:szCs w:val="32"/>
        </w:rPr>
      </w:pPr>
      <w:r>
        <w:rPr>
          <w:rFonts w:ascii="Times New Roman" w:eastAsia="仿宋" w:hAnsi="Times New Roman" w:cs="Times New Roman"/>
          <w:noProof/>
          <w:sz w:val="32"/>
          <w:szCs w:val="32"/>
        </w:rPr>
        <mc:AlternateContent>
          <mc:Choice Requires="wps">
            <w:drawing>
              <wp:anchor distT="45720" distB="45720" distL="114300" distR="114300" simplePos="0" relativeHeight="251658240" behindDoc="0" locked="0" layoutInCell="1" allowOverlap="1">
                <wp:simplePos x="0" y="0"/>
                <wp:positionH relativeFrom="column">
                  <wp:posOffset>-459105</wp:posOffset>
                </wp:positionH>
                <wp:positionV relativeFrom="paragraph">
                  <wp:posOffset>-520700</wp:posOffset>
                </wp:positionV>
                <wp:extent cx="6528435" cy="1210310"/>
                <wp:effectExtent l="0" t="0" r="0" b="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8435" cy="1210310"/>
                        </a:xfrm>
                        <a:prstGeom prst="rect">
                          <a:avLst/>
                        </a:prstGeom>
                        <a:noFill/>
                        <a:ln w="9525">
                          <a:noFill/>
                          <a:miter lim="800000"/>
                        </a:ln>
                      </wps:spPr>
                      <wps:txbx>
                        <w:txbxContent>
                          <w:p w:rsidR="002E721D" w:rsidRDefault="00EC64D7">
                            <w:pPr>
                              <w:jc w:val="center"/>
                              <w:rPr>
                                <w:rFonts w:ascii="方正小标宋简体" w:eastAsia="方正小标宋简体"/>
                                <w:color w:val="FF0000"/>
                                <w:w w:val="60"/>
                                <w:sz w:val="110"/>
                                <w:szCs w:val="110"/>
                              </w:rPr>
                            </w:pPr>
                            <w:r>
                              <w:rPr>
                                <w:rFonts w:ascii="方正小标宋简体" w:eastAsia="方正小标宋简体" w:hint="eastAsia"/>
                                <w:color w:val="FF0000"/>
                                <w:w w:val="60"/>
                                <w:sz w:val="110"/>
                                <w:szCs w:val="110"/>
                              </w:rPr>
                              <w:t>广东省临床基因检测质量控制</w:t>
                            </w:r>
                            <w:bookmarkStart w:id="0" w:name="_GoBack"/>
                            <w:bookmarkEnd w:id="0"/>
                            <w:r>
                              <w:rPr>
                                <w:rFonts w:ascii="方正小标宋简体" w:eastAsia="方正小标宋简体" w:hint="eastAsia"/>
                                <w:color w:val="FF0000"/>
                                <w:w w:val="60"/>
                                <w:sz w:val="110"/>
                                <w:szCs w:val="110"/>
                              </w:rPr>
                              <w:t>中心</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文本框 2" o:spid="_x0000_s1026" o:spt="202" type="#_x0000_t202" style="position:absolute;left:0pt;margin-left:-36.15pt;margin-top:-41pt;height:95.3pt;width:514.05pt;z-index:251658240;mso-width-relative:page;mso-height-relative:margin;" filled="f" stroked="f" coordsize="21600,21600" o:gfxdata="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4GtGB2AAAAAsBAAAPAAAAAAAAAAEAIAAA&#10;ACIAAABkcnMvZG93bnJldi54bWxQSwECFAAUAAAACACHTuJATSTwtwwCAADeAwAADgAAAAAAAAAB&#10;ACAAAAAnAQAAZHJzL2Uyb0RvYy54bWxQSwUGAAAAAAYABgBZAQAApQUAAAAA&#10;">
                <v:fill on="f" focussize="0,0"/>
                <v:stroke on="f" miterlimit="8" joinstyle="miter"/>
                <v:imagedata o:title=""/>
                <o:lock v:ext="edit" aspectratio="f"/>
                <v:textbox>
                  <w:txbxContent>
                    <w:p>
                      <w:pPr>
                        <w:jc w:val="center"/>
                        <w:rPr>
                          <w:rFonts w:hint="eastAsia" w:ascii="方正小标宋简体" w:eastAsia="方正小标宋简体"/>
                          <w:color w:val="FF0000"/>
                          <w:w w:val="60"/>
                          <w:sz w:val="110"/>
                          <w:szCs w:val="110"/>
                          <w:lang w:val="en-US" w:eastAsia="zh-CN"/>
                        </w:rPr>
                      </w:pPr>
                      <w:r>
                        <w:rPr>
                          <w:rFonts w:hint="eastAsia" w:ascii="方正小标宋简体" w:eastAsia="方正小标宋简体"/>
                          <w:color w:val="FF0000"/>
                          <w:w w:val="60"/>
                          <w:sz w:val="110"/>
                          <w:szCs w:val="110"/>
                        </w:rPr>
                        <w:t>广东省</w:t>
                      </w:r>
                      <w:r>
                        <w:rPr>
                          <w:rFonts w:hint="eastAsia" w:ascii="方正小标宋简体" w:eastAsia="方正小标宋简体"/>
                          <w:color w:val="FF0000"/>
                          <w:w w:val="60"/>
                          <w:sz w:val="110"/>
                          <w:szCs w:val="110"/>
                          <w:lang w:val="en-US" w:eastAsia="zh-CN"/>
                        </w:rPr>
                        <w:t>临床基因检测质量控制中心</w:t>
                      </w:r>
                    </w:p>
                  </w:txbxContent>
                </v:textbox>
              </v:shape>
            </w:pict>
          </mc:Fallback>
        </mc:AlternateContent>
      </w:r>
    </w:p>
    <w:p w:rsidR="002E721D" w:rsidRDefault="002E721D">
      <w:pPr>
        <w:jc w:val="center"/>
        <w:rPr>
          <w:rFonts w:ascii="Times New Roman" w:eastAsia="仿宋" w:hAnsi="Times New Roman" w:cs="Times New Roman"/>
          <w:sz w:val="32"/>
          <w:szCs w:val="32"/>
        </w:rPr>
      </w:pPr>
    </w:p>
    <w:p w:rsidR="002E721D" w:rsidRDefault="00EC64D7">
      <w:pPr>
        <w:jc w:val="center"/>
        <w:rPr>
          <w:rFonts w:ascii="Times New Roman" w:eastAsia="仿宋" w:hAnsi="Times New Roman" w:cs="Times New Roman"/>
          <w:sz w:val="32"/>
          <w:szCs w:val="32"/>
        </w:rPr>
      </w:pPr>
      <w:r>
        <w:rPr>
          <w:rFonts w:ascii="Times New Roman" w:eastAsia="仿宋" w:hAnsi="Times New Roman" w:cs="Times New Roman"/>
          <w:color w:val="191F25"/>
          <w:sz w:val="32"/>
          <w:szCs w:val="32"/>
          <w:shd w:val="clear" w:color="auto" w:fill="FFFFFF"/>
        </w:rPr>
        <w:t>2019</w:t>
      </w:r>
      <w:r>
        <w:rPr>
          <w:rFonts w:ascii="Times New Roman" w:eastAsia="仿宋" w:hAnsi="Times New Roman" w:cs="Times New Roman"/>
          <w:color w:val="191F25"/>
          <w:sz w:val="32"/>
          <w:szCs w:val="32"/>
          <w:shd w:val="clear" w:color="auto" w:fill="FFFFFF"/>
        </w:rPr>
        <w:t>年第</w:t>
      </w:r>
      <w:r>
        <w:rPr>
          <w:rFonts w:ascii="Times New Roman" w:eastAsia="仿宋" w:hAnsi="Times New Roman" w:cs="Times New Roman"/>
          <w:color w:val="191F25"/>
          <w:sz w:val="32"/>
          <w:szCs w:val="32"/>
          <w:shd w:val="clear" w:color="auto" w:fill="FFFFFF"/>
        </w:rPr>
        <w:t>1</w:t>
      </w:r>
      <w:r>
        <w:rPr>
          <w:rFonts w:ascii="Times New Roman" w:eastAsia="仿宋" w:hAnsi="Times New Roman" w:cs="Times New Roman"/>
          <w:color w:val="191F25"/>
          <w:sz w:val="32"/>
          <w:szCs w:val="32"/>
          <w:shd w:val="clear" w:color="auto" w:fill="FFFFFF"/>
        </w:rPr>
        <w:t>号</w:t>
      </w:r>
    </w:p>
    <w:p w:rsidR="002E721D" w:rsidRDefault="00EC64D7">
      <w:pPr>
        <w:jc w:val="center"/>
        <w:rPr>
          <w:rFonts w:ascii="Times New Roman" w:eastAsia="方正小标宋简体" w:hAnsi="Times New Roman" w:cs="Times New Roman"/>
          <w:sz w:val="44"/>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-248285</wp:posOffset>
                </wp:positionH>
                <wp:positionV relativeFrom="paragraph">
                  <wp:posOffset>93980</wp:posOffset>
                </wp:positionV>
                <wp:extent cx="6304280" cy="7620"/>
                <wp:effectExtent l="0" t="13970" r="1270" b="16510"/>
                <wp:wrapNone/>
                <wp:docPr id="3" name="直接连接符 3"/>
                <wp:cNvGraphicFramePr/>
                <a:graphic xmlns:a="http://schemas.openxmlformats.org/drawingml/2006/main">
                  <a:graphicData uri="http://schemas.microsoft.com/office/word/2010/wordprocessingShape">
                    <wps:wsp>
                      <wps:cNvCnPr/>
                      <wps:spPr>
                        <a:xfrm>
                          <a:off x="0" y="0"/>
                          <a:ext cx="6304280" cy="762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9.55pt;margin-top:7.4pt;height:0.6pt;width:496.4pt;z-index:251660288;mso-width-relative:page;mso-height-relative:page;" filled="f" stroked="t" coordsize="21600,21600" o:gfxdata="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VAq4zaAAAACQEAAA8AAAAAAAAAAQAgAAAA&#10;IgAAAGRycy9kb3ducmV2LnhtbFBLAQIUABQAAAAIAIdO4kBCUYMn0AEAAGcDAAAOAAAAAAAAAAEA&#10;IAAAACkBAABkcnMvZTJvRG9jLnhtbFBLBQYAAAAABgAGAFkBAABrBQAAAAA=&#10;">
                <v:fill on="f" focussize="0,0"/>
                <v:stroke weight="2.25pt" color="#FF0000 [3204]" miterlimit="8" joinstyle="miter"/>
                <v:imagedata o:title=""/>
                <o:lock v:ext="edit" aspectratio="f"/>
              </v:line>
            </w:pict>
          </mc:Fallback>
        </mc:AlternateContent>
      </w:r>
    </w:p>
    <w:p w:rsidR="002E721D" w:rsidRDefault="00EC64D7">
      <w:pPr>
        <w:spacing w:line="560" w:lineRule="exact"/>
        <w:jc w:val="center"/>
        <w:rPr>
          <w:rFonts w:ascii="Times New Roman" w:eastAsia="方正小标宋简体" w:hAnsi="Times New Roman" w:cs="Times New Roman"/>
          <w:sz w:val="44"/>
        </w:rPr>
      </w:pPr>
      <w:r>
        <w:rPr>
          <w:rFonts w:ascii="Times New Roman" w:eastAsia="方正小标宋简体" w:hAnsi="Times New Roman" w:cs="Times New Roman"/>
          <w:sz w:val="44"/>
        </w:rPr>
        <w:t>关于公布首届广东省临床遗传咨询培训班</w:t>
      </w:r>
    </w:p>
    <w:p w:rsidR="002E721D" w:rsidRDefault="00EC64D7">
      <w:pPr>
        <w:spacing w:line="560" w:lineRule="exact"/>
        <w:jc w:val="center"/>
        <w:rPr>
          <w:rFonts w:ascii="Times New Roman" w:eastAsia="方正小标宋简体" w:hAnsi="Times New Roman" w:cs="Times New Roman"/>
          <w:sz w:val="44"/>
        </w:rPr>
      </w:pPr>
      <w:r>
        <w:rPr>
          <w:rFonts w:ascii="Times New Roman" w:eastAsia="方正小标宋简体" w:hAnsi="Times New Roman" w:cs="Times New Roman"/>
          <w:sz w:val="44"/>
        </w:rPr>
        <w:t>录取学员名单的公告</w:t>
      </w:r>
    </w:p>
    <w:p w:rsidR="002E721D" w:rsidRDefault="002E721D">
      <w:pPr>
        <w:spacing w:line="560" w:lineRule="exact"/>
        <w:ind w:firstLineChars="200" w:firstLine="640"/>
        <w:rPr>
          <w:rFonts w:ascii="Times New Roman" w:eastAsia="仿宋" w:hAnsi="Times New Roman" w:cs="Times New Roman"/>
          <w:sz w:val="32"/>
          <w:szCs w:val="32"/>
        </w:rPr>
      </w:pPr>
    </w:p>
    <w:p w:rsidR="002E721D" w:rsidRDefault="00EC64D7">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由广东省临床基因检测质量控制中心、广东省精准医学应用学会、广东省妇幼保健院联合举办的</w:t>
      </w:r>
      <w:r>
        <w:rPr>
          <w:rFonts w:ascii="Times New Roman" w:eastAsia="仿宋" w:hAnsi="Times New Roman" w:cs="Times New Roman"/>
          <w:sz w:val="32"/>
          <w:szCs w:val="32"/>
        </w:rPr>
        <w:t>“</w:t>
      </w:r>
      <w:r>
        <w:rPr>
          <w:rFonts w:ascii="Times New Roman" w:eastAsia="仿宋" w:hAnsi="Times New Roman" w:cs="Times New Roman"/>
          <w:sz w:val="32"/>
          <w:szCs w:val="32"/>
        </w:rPr>
        <w:t>首届广东省临床遗传咨询培训班</w:t>
      </w:r>
      <w:r>
        <w:rPr>
          <w:rFonts w:ascii="Times New Roman" w:eastAsia="仿宋" w:hAnsi="Times New Roman" w:cs="Times New Roman"/>
          <w:sz w:val="32"/>
          <w:szCs w:val="32"/>
        </w:rPr>
        <w:t>”</w:t>
      </w:r>
      <w:r>
        <w:rPr>
          <w:rFonts w:ascii="Times New Roman" w:eastAsia="仿宋" w:hAnsi="Times New Roman" w:cs="Times New Roman"/>
          <w:sz w:val="32"/>
          <w:szCs w:val="32"/>
        </w:rPr>
        <w:t>将于</w:t>
      </w:r>
      <w:r>
        <w:rPr>
          <w:rFonts w:ascii="Times New Roman" w:eastAsia="仿宋" w:hAnsi="Times New Roman" w:cs="Times New Roman"/>
          <w:sz w:val="32"/>
          <w:szCs w:val="32"/>
        </w:rPr>
        <w:t>2019</w:t>
      </w:r>
      <w:r>
        <w:rPr>
          <w:rFonts w:ascii="Times New Roman" w:eastAsia="仿宋" w:hAnsi="Times New Roman" w:cs="Times New Roman"/>
          <w:sz w:val="32"/>
          <w:szCs w:val="32"/>
        </w:rPr>
        <w:t>年</w:t>
      </w:r>
      <w:r>
        <w:rPr>
          <w:rFonts w:ascii="Times New Roman" w:eastAsia="仿宋" w:hAnsi="Times New Roman" w:cs="Times New Roman"/>
          <w:sz w:val="32"/>
          <w:szCs w:val="32"/>
        </w:rPr>
        <w:t>3</w:t>
      </w:r>
      <w:r>
        <w:rPr>
          <w:rFonts w:ascii="Times New Roman" w:eastAsia="仿宋" w:hAnsi="Times New Roman" w:cs="Times New Roman"/>
          <w:sz w:val="32"/>
          <w:szCs w:val="32"/>
        </w:rPr>
        <w:t>月在广州启动。根据培训安排，网上报名、网上筛选考试阶段的工作已圆满完成。</w:t>
      </w:r>
    </w:p>
    <w:p w:rsidR="002E721D" w:rsidRDefault="00EC64D7">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至</w:t>
      </w:r>
      <w:r>
        <w:rPr>
          <w:rFonts w:ascii="Times New Roman" w:eastAsia="仿宋" w:hAnsi="Times New Roman" w:cs="Times New Roman"/>
          <w:sz w:val="32"/>
          <w:szCs w:val="32"/>
        </w:rPr>
        <w:t>2019</w:t>
      </w:r>
      <w:r>
        <w:rPr>
          <w:rFonts w:ascii="Times New Roman" w:eastAsia="仿宋" w:hAnsi="Times New Roman" w:cs="Times New Roman"/>
          <w:sz w:val="32"/>
          <w:szCs w:val="32"/>
        </w:rPr>
        <w:t>年</w:t>
      </w:r>
      <w:r>
        <w:rPr>
          <w:rFonts w:ascii="Times New Roman" w:eastAsia="仿宋" w:hAnsi="Times New Roman" w:cs="Times New Roman"/>
          <w:sz w:val="32"/>
          <w:szCs w:val="32"/>
        </w:rPr>
        <w:t>2</w:t>
      </w:r>
      <w:r>
        <w:rPr>
          <w:rFonts w:ascii="Times New Roman" w:eastAsia="仿宋" w:hAnsi="Times New Roman" w:cs="Times New Roman"/>
          <w:sz w:val="32"/>
          <w:szCs w:val="32"/>
        </w:rPr>
        <w:t>月</w:t>
      </w:r>
      <w:r>
        <w:rPr>
          <w:rFonts w:ascii="Times New Roman" w:eastAsia="仿宋" w:hAnsi="Times New Roman" w:cs="Times New Roman"/>
          <w:sz w:val="32"/>
          <w:szCs w:val="32"/>
        </w:rPr>
        <w:t>17</w:t>
      </w:r>
      <w:r>
        <w:rPr>
          <w:rFonts w:ascii="Times New Roman" w:eastAsia="仿宋" w:hAnsi="Times New Roman" w:cs="Times New Roman"/>
          <w:sz w:val="32"/>
          <w:szCs w:val="32"/>
        </w:rPr>
        <w:t>日</w:t>
      </w:r>
      <w:r>
        <w:rPr>
          <w:rFonts w:ascii="Times New Roman" w:eastAsia="仿宋" w:hAnsi="Times New Roman" w:cs="Times New Roman"/>
          <w:sz w:val="32"/>
          <w:szCs w:val="32"/>
        </w:rPr>
        <w:t>24</w:t>
      </w:r>
      <w:r>
        <w:rPr>
          <w:rFonts w:ascii="Times New Roman" w:eastAsia="仿宋" w:hAnsi="Times New Roman" w:cs="Times New Roman"/>
          <w:sz w:val="32"/>
          <w:szCs w:val="32"/>
        </w:rPr>
        <w:t>时报名截止，首届广东省临床遗传咨询培训班共有</w:t>
      </w:r>
      <w:r>
        <w:rPr>
          <w:rFonts w:ascii="Times New Roman" w:eastAsia="仿宋" w:hAnsi="Times New Roman" w:cs="Times New Roman"/>
          <w:sz w:val="32"/>
          <w:szCs w:val="32"/>
        </w:rPr>
        <w:t>1245</w:t>
      </w:r>
      <w:r>
        <w:rPr>
          <w:rFonts w:ascii="Times New Roman" w:eastAsia="仿宋" w:hAnsi="Times New Roman" w:cs="Times New Roman"/>
          <w:sz w:val="32"/>
          <w:szCs w:val="32"/>
        </w:rPr>
        <w:t>人进行了网上报名，至</w:t>
      </w:r>
      <w:r>
        <w:rPr>
          <w:rFonts w:ascii="Times New Roman" w:eastAsia="仿宋" w:hAnsi="Times New Roman" w:cs="Times New Roman"/>
          <w:sz w:val="32"/>
          <w:szCs w:val="32"/>
        </w:rPr>
        <w:t>2019</w:t>
      </w:r>
      <w:r>
        <w:rPr>
          <w:rFonts w:ascii="Times New Roman" w:eastAsia="仿宋" w:hAnsi="Times New Roman" w:cs="Times New Roman"/>
          <w:sz w:val="32"/>
          <w:szCs w:val="32"/>
        </w:rPr>
        <w:t>年</w:t>
      </w:r>
      <w:r>
        <w:rPr>
          <w:rFonts w:ascii="Times New Roman" w:eastAsia="仿宋" w:hAnsi="Times New Roman" w:cs="Times New Roman"/>
          <w:sz w:val="32"/>
          <w:szCs w:val="32"/>
        </w:rPr>
        <w:t>2</w:t>
      </w:r>
      <w:r>
        <w:rPr>
          <w:rFonts w:ascii="Times New Roman" w:eastAsia="仿宋" w:hAnsi="Times New Roman" w:cs="Times New Roman"/>
          <w:sz w:val="32"/>
          <w:szCs w:val="32"/>
        </w:rPr>
        <w:t>月</w:t>
      </w:r>
      <w:r>
        <w:rPr>
          <w:rFonts w:ascii="Times New Roman" w:eastAsia="仿宋" w:hAnsi="Times New Roman" w:cs="Times New Roman"/>
          <w:sz w:val="32"/>
          <w:szCs w:val="32"/>
        </w:rPr>
        <w:t>18</w:t>
      </w:r>
      <w:r>
        <w:rPr>
          <w:rFonts w:ascii="Times New Roman" w:eastAsia="仿宋" w:hAnsi="Times New Roman" w:cs="Times New Roman"/>
          <w:sz w:val="32"/>
          <w:szCs w:val="32"/>
        </w:rPr>
        <w:t>日</w:t>
      </w:r>
      <w:r>
        <w:rPr>
          <w:rFonts w:ascii="Times New Roman" w:eastAsia="仿宋" w:hAnsi="Times New Roman" w:cs="Times New Roman"/>
          <w:sz w:val="32"/>
          <w:szCs w:val="32"/>
        </w:rPr>
        <w:t>24</w:t>
      </w:r>
      <w:r>
        <w:rPr>
          <w:rFonts w:ascii="Times New Roman" w:eastAsia="仿宋" w:hAnsi="Times New Roman" w:cs="Times New Roman"/>
          <w:sz w:val="32"/>
          <w:szCs w:val="32"/>
        </w:rPr>
        <w:t>时筛选考试结束，共有</w:t>
      </w:r>
      <w:r>
        <w:rPr>
          <w:rFonts w:ascii="Times New Roman" w:eastAsia="仿宋" w:hAnsi="Times New Roman" w:cs="Times New Roman"/>
          <w:sz w:val="32"/>
          <w:szCs w:val="32"/>
        </w:rPr>
        <w:t>1059</w:t>
      </w:r>
      <w:r>
        <w:rPr>
          <w:rFonts w:ascii="Times New Roman" w:eastAsia="仿宋" w:hAnsi="Times New Roman" w:cs="Times New Roman"/>
          <w:sz w:val="32"/>
          <w:szCs w:val="32"/>
        </w:rPr>
        <w:t>人参加了网上筛选考试，平均得分</w:t>
      </w:r>
      <w:r>
        <w:rPr>
          <w:rFonts w:ascii="Times New Roman" w:eastAsia="仿宋" w:hAnsi="Times New Roman" w:cs="Times New Roman"/>
          <w:sz w:val="32"/>
          <w:szCs w:val="32"/>
        </w:rPr>
        <w:t>53</w:t>
      </w:r>
      <w:r>
        <w:rPr>
          <w:rFonts w:ascii="Times New Roman" w:eastAsia="仿宋" w:hAnsi="Times New Roman" w:cs="Times New Roman"/>
          <w:sz w:val="32"/>
          <w:szCs w:val="32"/>
        </w:rPr>
        <w:t>分，最高得分</w:t>
      </w:r>
      <w:r>
        <w:rPr>
          <w:rFonts w:ascii="Times New Roman" w:eastAsia="仿宋" w:hAnsi="Times New Roman" w:cs="Times New Roman"/>
          <w:sz w:val="32"/>
          <w:szCs w:val="32"/>
        </w:rPr>
        <w:t>98</w:t>
      </w:r>
      <w:r>
        <w:rPr>
          <w:rFonts w:ascii="Times New Roman" w:eastAsia="仿宋" w:hAnsi="Times New Roman" w:cs="Times New Roman"/>
          <w:sz w:val="32"/>
          <w:szCs w:val="32"/>
        </w:rPr>
        <w:t>分、最低得分</w:t>
      </w:r>
      <w:r>
        <w:rPr>
          <w:rFonts w:ascii="Times New Roman" w:eastAsia="仿宋" w:hAnsi="Times New Roman" w:cs="Times New Roman"/>
          <w:sz w:val="32"/>
          <w:szCs w:val="32"/>
        </w:rPr>
        <w:t>0</w:t>
      </w:r>
      <w:r>
        <w:rPr>
          <w:rFonts w:ascii="Times New Roman" w:eastAsia="仿宋" w:hAnsi="Times New Roman" w:cs="Times New Roman"/>
          <w:sz w:val="32"/>
          <w:szCs w:val="32"/>
        </w:rPr>
        <w:t>分。现对首届广东省临床遗传咨询培训班录取学员予以公布，并就有关事项通知如下：</w:t>
      </w:r>
    </w:p>
    <w:p w:rsidR="002E721D" w:rsidRDefault="00EC64D7">
      <w:pPr>
        <w:pStyle w:val="a9"/>
        <w:numPr>
          <w:ilvl w:val="0"/>
          <w:numId w:val="1"/>
        </w:numPr>
        <w:spacing w:line="560" w:lineRule="exact"/>
        <w:ind w:left="0" w:firstLine="640"/>
        <w:rPr>
          <w:rFonts w:ascii="Times New Roman" w:eastAsia="仿宋" w:hAnsi="Times New Roman" w:cs="Times New Roman"/>
          <w:sz w:val="32"/>
          <w:szCs w:val="32"/>
        </w:rPr>
      </w:pPr>
      <w:r>
        <w:rPr>
          <w:rFonts w:ascii="Times New Roman" w:eastAsia="仿宋" w:hAnsi="Times New Roman" w:cs="Times New Roman"/>
          <w:sz w:val="32"/>
          <w:szCs w:val="32"/>
        </w:rPr>
        <w:t>根据考试成绩，录取分数线确定为</w:t>
      </w:r>
      <w:r>
        <w:rPr>
          <w:rFonts w:ascii="Times New Roman" w:eastAsia="仿宋" w:hAnsi="Times New Roman" w:cs="Times New Roman"/>
          <w:sz w:val="32"/>
          <w:szCs w:val="32"/>
        </w:rPr>
        <w:t>65</w:t>
      </w:r>
      <w:r>
        <w:rPr>
          <w:rFonts w:ascii="Times New Roman" w:eastAsia="仿宋" w:hAnsi="Times New Roman" w:cs="Times New Roman"/>
          <w:sz w:val="32"/>
          <w:szCs w:val="32"/>
        </w:rPr>
        <w:t>分，择优录取</w:t>
      </w:r>
      <w:r>
        <w:rPr>
          <w:rFonts w:ascii="Times New Roman" w:eastAsia="仿宋" w:hAnsi="Times New Roman" w:cs="Times New Roman"/>
          <w:sz w:val="32"/>
          <w:szCs w:val="32"/>
        </w:rPr>
        <w:t>220</w:t>
      </w:r>
      <w:r>
        <w:rPr>
          <w:rFonts w:ascii="Times New Roman" w:eastAsia="仿宋" w:hAnsi="Times New Roman" w:cs="Times New Roman"/>
          <w:sz w:val="32"/>
          <w:szCs w:val="32"/>
        </w:rPr>
        <w:t>名学员参加培训。</w:t>
      </w:r>
    </w:p>
    <w:p w:rsidR="002E721D" w:rsidRDefault="00EC64D7">
      <w:pPr>
        <w:pStyle w:val="a9"/>
        <w:numPr>
          <w:ilvl w:val="0"/>
          <w:numId w:val="1"/>
        </w:numPr>
        <w:spacing w:line="560" w:lineRule="exact"/>
        <w:ind w:left="0" w:firstLine="640"/>
        <w:rPr>
          <w:rFonts w:ascii="Times New Roman" w:eastAsia="仿宋" w:hAnsi="Times New Roman" w:cs="Times New Roman"/>
          <w:sz w:val="32"/>
          <w:szCs w:val="32"/>
        </w:rPr>
      </w:pPr>
      <w:r>
        <w:rPr>
          <w:rFonts w:ascii="Times New Roman" w:eastAsia="仿宋" w:hAnsi="Times New Roman" w:cs="Times New Roman"/>
          <w:sz w:val="32"/>
          <w:szCs w:val="32"/>
        </w:rPr>
        <w:t>我们会以短信方式将筛选考试成绩与排名通知学员本人，请被录取的学员填写《承诺书》，将扫描电子版于</w:t>
      </w:r>
      <w:r>
        <w:rPr>
          <w:rFonts w:ascii="Times New Roman" w:eastAsia="仿宋" w:hAnsi="Times New Roman" w:cs="Times New Roman"/>
          <w:sz w:val="32"/>
          <w:szCs w:val="32"/>
        </w:rPr>
        <w:t>2019</w:t>
      </w:r>
      <w:r>
        <w:rPr>
          <w:rFonts w:ascii="Times New Roman" w:eastAsia="仿宋" w:hAnsi="Times New Roman" w:cs="Times New Roman"/>
          <w:sz w:val="32"/>
          <w:szCs w:val="32"/>
        </w:rPr>
        <w:t>年</w:t>
      </w:r>
      <w:r>
        <w:rPr>
          <w:rFonts w:ascii="Times New Roman" w:eastAsia="仿宋" w:hAnsi="Times New Roman" w:cs="Times New Roman"/>
          <w:sz w:val="32"/>
          <w:szCs w:val="32"/>
        </w:rPr>
        <w:t>2</w:t>
      </w:r>
      <w:r>
        <w:rPr>
          <w:rFonts w:ascii="Times New Roman" w:eastAsia="仿宋" w:hAnsi="Times New Roman" w:cs="Times New Roman"/>
          <w:sz w:val="32"/>
          <w:szCs w:val="32"/>
        </w:rPr>
        <w:t>月</w:t>
      </w:r>
      <w:r>
        <w:rPr>
          <w:rFonts w:ascii="Times New Roman" w:eastAsia="仿宋" w:hAnsi="Times New Roman" w:cs="Times New Roman"/>
          <w:sz w:val="32"/>
          <w:szCs w:val="32"/>
        </w:rPr>
        <w:t>22</w:t>
      </w:r>
      <w:r>
        <w:rPr>
          <w:rFonts w:ascii="Times New Roman" w:eastAsia="仿宋" w:hAnsi="Times New Roman" w:cs="Times New Roman"/>
          <w:sz w:val="32"/>
          <w:szCs w:val="32"/>
        </w:rPr>
        <w:t>日</w:t>
      </w:r>
      <w:r>
        <w:rPr>
          <w:rFonts w:ascii="Times New Roman" w:eastAsia="仿宋" w:hAnsi="Times New Roman" w:cs="Times New Roman"/>
          <w:sz w:val="32"/>
          <w:szCs w:val="32"/>
        </w:rPr>
        <w:t>17</w:t>
      </w:r>
      <w:r>
        <w:rPr>
          <w:rFonts w:ascii="Times New Roman" w:eastAsia="仿宋" w:hAnsi="Times New Roman" w:cs="Times New Roman"/>
          <w:sz w:val="32"/>
          <w:szCs w:val="32"/>
        </w:rPr>
        <w:t>时前发送到学会联系人邮箱。</w:t>
      </w:r>
      <w:r w:rsidRPr="00EC64D7">
        <w:rPr>
          <w:rFonts w:ascii="Times New Roman" w:eastAsia="仿宋" w:hAnsi="Times New Roman" w:cs="Times New Roman"/>
          <w:sz w:val="32"/>
          <w:szCs w:val="32"/>
        </w:rPr>
        <w:t>过期未提交《承诺书》的学员，视为自动放弃培训名额，由排名</w:t>
      </w:r>
      <w:r w:rsidRPr="00EC64D7">
        <w:rPr>
          <w:rFonts w:ascii="Times New Roman" w:eastAsia="仿宋" w:hAnsi="Times New Roman" w:cs="Times New Roman"/>
          <w:sz w:val="32"/>
          <w:szCs w:val="32"/>
        </w:rPr>
        <w:t>220</w:t>
      </w:r>
      <w:r w:rsidRPr="00EC64D7">
        <w:rPr>
          <w:rFonts w:ascii="Times New Roman" w:eastAsia="仿宋" w:hAnsi="Times New Roman" w:cs="Times New Roman"/>
          <w:sz w:val="32"/>
          <w:szCs w:val="32"/>
        </w:rPr>
        <w:t>名以后的学员</w:t>
      </w:r>
      <w:r w:rsidRPr="00EC64D7">
        <w:rPr>
          <w:rFonts w:ascii="Times New Roman" w:eastAsia="仿宋" w:hAnsi="Times New Roman" w:cs="Times New Roman"/>
          <w:sz w:val="32"/>
          <w:szCs w:val="32"/>
        </w:rPr>
        <w:lastRenderedPageBreak/>
        <w:t>按考试成绩顺序替补。</w:t>
      </w:r>
    </w:p>
    <w:p w:rsidR="002E721D" w:rsidRDefault="00EC64D7">
      <w:pPr>
        <w:pStyle w:val="a9"/>
        <w:numPr>
          <w:ilvl w:val="0"/>
          <w:numId w:val="1"/>
        </w:numPr>
        <w:spacing w:line="560" w:lineRule="exact"/>
        <w:ind w:left="0" w:firstLine="640"/>
        <w:rPr>
          <w:rFonts w:ascii="Times New Roman" w:eastAsia="仿宋" w:hAnsi="Times New Roman" w:cs="Times New Roman"/>
          <w:sz w:val="32"/>
          <w:szCs w:val="32"/>
        </w:rPr>
      </w:pPr>
      <w:r>
        <w:rPr>
          <w:rFonts w:ascii="Times New Roman" w:eastAsia="仿宋" w:hAnsi="Times New Roman" w:cs="Times New Roman"/>
          <w:sz w:val="32"/>
          <w:szCs w:val="32"/>
        </w:rPr>
        <w:t>请参加培训的学员安排好时间确保如期参加培训。如果学员已确定参加培训，但无法提供明确资料可证明的特殊情况而擅自不参加培训的，则第二届广东省临床遗传咨询培训班将不予招收。</w:t>
      </w:r>
    </w:p>
    <w:p w:rsidR="002E721D" w:rsidRDefault="00EC64D7">
      <w:pPr>
        <w:pStyle w:val="a9"/>
        <w:numPr>
          <w:ilvl w:val="0"/>
          <w:numId w:val="1"/>
        </w:numPr>
        <w:spacing w:line="560" w:lineRule="exact"/>
        <w:ind w:left="0" w:firstLine="640"/>
        <w:rPr>
          <w:rFonts w:ascii="Times New Roman" w:eastAsia="仿宋" w:hAnsi="Times New Roman" w:cs="Times New Roman"/>
          <w:sz w:val="32"/>
          <w:szCs w:val="32"/>
        </w:rPr>
      </w:pPr>
      <w:r>
        <w:rPr>
          <w:rFonts w:ascii="Times New Roman" w:eastAsia="仿宋" w:hAnsi="Times New Roman" w:cs="Times New Roman"/>
          <w:sz w:val="32"/>
          <w:szCs w:val="32"/>
        </w:rPr>
        <w:t>广东省临床遗传咨询培训班年内还将举办，敬请关注</w:t>
      </w:r>
      <w:r>
        <w:rPr>
          <w:rFonts w:ascii="Times New Roman" w:eastAsia="仿宋" w:hAnsi="Times New Roman" w:cs="Times New Roman"/>
          <w:sz w:val="32"/>
          <w:szCs w:val="32"/>
        </w:rPr>
        <w:t>“</w:t>
      </w:r>
      <w:r>
        <w:rPr>
          <w:rFonts w:ascii="Times New Roman" w:eastAsia="仿宋" w:hAnsi="Times New Roman" w:cs="Times New Roman"/>
          <w:sz w:val="32"/>
          <w:szCs w:val="32"/>
        </w:rPr>
        <w:t>精准医学学会</w:t>
      </w:r>
      <w:r>
        <w:rPr>
          <w:rFonts w:ascii="Times New Roman" w:eastAsia="仿宋" w:hAnsi="Times New Roman" w:cs="Times New Roman"/>
          <w:sz w:val="32"/>
          <w:szCs w:val="32"/>
        </w:rPr>
        <w:t>”</w:t>
      </w:r>
      <w:r>
        <w:rPr>
          <w:rFonts w:ascii="Times New Roman" w:eastAsia="仿宋" w:hAnsi="Times New Roman" w:cs="Times New Roman"/>
          <w:sz w:val="32"/>
          <w:szCs w:val="32"/>
        </w:rPr>
        <w:t>微信公众号的信息。</w:t>
      </w:r>
    </w:p>
    <w:p w:rsidR="002E721D" w:rsidRDefault="00EC64D7">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如有疑问，请与广东省临床基因检测质量控制中心联系。联系人：廖老师</w:t>
      </w:r>
      <w:r>
        <w:rPr>
          <w:rFonts w:ascii="Times New Roman" w:eastAsia="仿宋" w:hAnsi="Times New Roman" w:cs="Times New Roman"/>
          <w:sz w:val="32"/>
          <w:szCs w:val="32"/>
        </w:rPr>
        <w:t xml:space="preserve"> 020-87001157</w:t>
      </w:r>
      <w:r>
        <w:rPr>
          <w:rFonts w:ascii="Times New Roman" w:eastAsia="仿宋" w:hAnsi="Times New Roman" w:cs="Times New Roman"/>
          <w:sz w:val="32"/>
          <w:szCs w:val="32"/>
        </w:rPr>
        <w:t>，邮箱：</w:t>
      </w:r>
      <w:r>
        <w:rPr>
          <w:rFonts w:ascii="Times New Roman" w:eastAsia="仿宋" w:hAnsi="Times New Roman" w:cs="Times New Roman" w:hint="eastAsia"/>
          <w:sz w:val="32"/>
          <w:szCs w:val="32"/>
        </w:rPr>
        <w:t>lc@gdpmaa.org</w:t>
      </w:r>
      <w:r>
        <w:rPr>
          <w:rFonts w:ascii="Times New Roman" w:eastAsia="仿宋" w:hAnsi="Times New Roman" w:cs="Times New Roman"/>
          <w:sz w:val="32"/>
          <w:szCs w:val="32"/>
        </w:rPr>
        <w:t>。</w:t>
      </w:r>
    </w:p>
    <w:p w:rsidR="002E721D" w:rsidRDefault="00EC64D7">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附件：</w:t>
      </w:r>
      <w:r>
        <w:rPr>
          <w:rFonts w:ascii="Times New Roman" w:eastAsia="仿宋" w:hAnsi="Times New Roman" w:cs="Times New Roman"/>
          <w:sz w:val="32"/>
          <w:szCs w:val="32"/>
        </w:rPr>
        <w:t>1</w:t>
      </w:r>
      <w:r>
        <w:rPr>
          <w:rFonts w:ascii="Times New Roman" w:eastAsia="仿宋" w:hAnsi="Times New Roman" w:cs="Times New Roman"/>
          <w:sz w:val="32"/>
          <w:szCs w:val="32"/>
        </w:rPr>
        <w:t>、首届广东省临床遗传咨询培训班录取学员名单</w:t>
      </w:r>
    </w:p>
    <w:p w:rsidR="002E721D" w:rsidRDefault="00EC64D7">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 xml:space="preserve">      2</w:t>
      </w:r>
      <w:r>
        <w:rPr>
          <w:rFonts w:ascii="Times New Roman" w:eastAsia="仿宋" w:hAnsi="Times New Roman" w:cs="Times New Roman"/>
          <w:sz w:val="32"/>
          <w:szCs w:val="32"/>
        </w:rPr>
        <w:t>、承诺书</w:t>
      </w:r>
    </w:p>
    <w:p w:rsidR="002E721D" w:rsidRDefault="002E721D">
      <w:pPr>
        <w:spacing w:line="560" w:lineRule="exact"/>
        <w:ind w:firstLineChars="200" w:firstLine="640"/>
        <w:rPr>
          <w:rFonts w:ascii="Times New Roman" w:eastAsia="仿宋" w:hAnsi="Times New Roman" w:cs="Times New Roman"/>
          <w:sz w:val="32"/>
          <w:szCs w:val="32"/>
        </w:rPr>
      </w:pPr>
    </w:p>
    <w:p w:rsidR="002E721D" w:rsidRDefault="002E721D">
      <w:pPr>
        <w:spacing w:line="560" w:lineRule="exact"/>
        <w:ind w:firstLineChars="200" w:firstLine="640"/>
        <w:rPr>
          <w:rFonts w:ascii="Times New Roman" w:eastAsia="仿宋" w:hAnsi="Times New Roman" w:cs="Times New Roman"/>
          <w:sz w:val="32"/>
          <w:szCs w:val="32"/>
        </w:rPr>
      </w:pPr>
    </w:p>
    <w:p w:rsidR="002E721D" w:rsidRDefault="002E721D">
      <w:pPr>
        <w:spacing w:line="560" w:lineRule="exact"/>
        <w:ind w:firstLineChars="200" w:firstLine="640"/>
        <w:rPr>
          <w:rFonts w:ascii="Times New Roman" w:eastAsia="仿宋" w:hAnsi="Times New Roman" w:cs="Times New Roman"/>
          <w:sz w:val="32"/>
          <w:szCs w:val="32"/>
        </w:rPr>
      </w:pPr>
    </w:p>
    <w:p w:rsidR="002E721D" w:rsidRDefault="002E721D">
      <w:pPr>
        <w:spacing w:line="560" w:lineRule="exact"/>
        <w:ind w:firstLineChars="200" w:firstLine="640"/>
        <w:rPr>
          <w:rFonts w:ascii="Times New Roman" w:eastAsia="仿宋" w:hAnsi="Times New Roman" w:cs="Times New Roman"/>
          <w:sz w:val="32"/>
          <w:szCs w:val="32"/>
        </w:rPr>
      </w:pPr>
    </w:p>
    <w:p w:rsidR="002E721D" w:rsidRDefault="00EC64D7">
      <w:pPr>
        <w:spacing w:line="560" w:lineRule="exact"/>
        <w:ind w:firstLineChars="531" w:firstLine="1699"/>
        <w:jc w:val="center"/>
        <w:rPr>
          <w:rFonts w:ascii="Times New Roman" w:eastAsia="仿宋" w:hAnsi="Times New Roman" w:cs="Times New Roman"/>
          <w:sz w:val="32"/>
          <w:szCs w:val="32"/>
        </w:rPr>
      </w:pPr>
      <w:r>
        <w:rPr>
          <w:rFonts w:ascii="Times New Roman" w:eastAsia="仿宋" w:hAnsi="Times New Roman" w:cs="Times New Roman"/>
          <w:sz w:val="32"/>
          <w:szCs w:val="32"/>
        </w:rPr>
        <w:t>广东省临床基因检测质量控制中心（代章）</w:t>
      </w:r>
    </w:p>
    <w:p w:rsidR="002E721D" w:rsidRDefault="00EC64D7">
      <w:pPr>
        <w:spacing w:line="560" w:lineRule="exact"/>
        <w:ind w:firstLineChars="531" w:firstLine="1699"/>
        <w:jc w:val="center"/>
        <w:rPr>
          <w:rFonts w:ascii="Times New Roman" w:eastAsia="仿宋" w:hAnsi="Times New Roman" w:cs="Times New Roman"/>
          <w:sz w:val="32"/>
          <w:szCs w:val="32"/>
        </w:rPr>
      </w:pPr>
      <w:r>
        <w:rPr>
          <w:rFonts w:ascii="Times New Roman" w:eastAsia="仿宋" w:hAnsi="Times New Roman" w:cs="Times New Roman"/>
          <w:sz w:val="32"/>
          <w:szCs w:val="32"/>
        </w:rPr>
        <w:t>2019</w:t>
      </w:r>
      <w:r>
        <w:rPr>
          <w:rFonts w:ascii="Times New Roman" w:eastAsia="仿宋" w:hAnsi="Times New Roman" w:cs="Times New Roman"/>
          <w:sz w:val="32"/>
          <w:szCs w:val="32"/>
        </w:rPr>
        <w:t>年</w:t>
      </w:r>
      <w:r>
        <w:rPr>
          <w:rFonts w:ascii="Times New Roman" w:eastAsia="仿宋" w:hAnsi="Times New Roman" w:cs="Times New Roman"/>
          <w:sz w:val="32"/>
          <w:szCs w:val="32"/>
        </w:rPr>
        <w:t>2</w:t>
      </w:r>
      <w:r>
        <w:rPr>
          <w:rFonts w:ascii="Times New Roman" w:eastAsia="仿宋" w:hAnsi="Times New Roman" w:cs="Times New Roman"/>
          <w:sz w:val="32"/>
          <w:szCs w:val="32"/>
        </w:rPr>
        <w:t>月</w:t>
      </w:r>
      <w:r>
        <w:rPr>
          <w:rFonts w:ascii="Times New Roman" w:eastAsia="仿宋" w:hAnsi="Times New Roman" w:cs="Times New Roman"/>
          <w:sz w:val="32"/>
          <w:szCs w:val="32"/>
        </w:rPr>
        <w:t>20</w:t>
      </w:r>
      <w:r>
        <w:rPr>
          <w:rFonts w:ascii="Times New Roman" w:eastAsia="仿宋" w:hAnsi="Times New Roman" w:cs="Times New Roman"/>
          <w:sz w:val="32"/>
          <w:szCs w:val="32"/>
        </w:rPr>
        <w:t>日</w:t>
      </w:r>
    </w:p>
    <w:p w:rsidR="002E721D" w:rsidRDefault="00EC64D7">
      <w:pPr>
        <w:widowControl/>
        <w:spacing w:line="560" w:lineRule="exact"/>
        <w:jc w:val="left"/>
        <w:rPr>
          <w:rFonts w:ascii="Times New Roman" w:eastAsia="方正小标宋简体" w:hAnsi="Times New Roman" w:cs="Times New Roman"/>
          <w:sz w:val="44"/>
          <w:szCs w:val="32"/>
        </w:rPr>
      </w:pPr>
      <w:r>
        <w:rPr>
          <w:rFonts w:ascii="Times New Roman" w:eastAsia="方正小标宋简体" w:hAnsi="Times New Roman" w:cs="Times New Roman"/>
          <w:sz w:val="44"/>
          <w:szCs w:val="32"/>
        </w:rPr>
        <w:br w:type="page"/>
      </w:r>
    </w:p>
    <w:p w:rsidR="002E721D" w:rsidRDefault="00EC64D7">
      <w:pPr>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1</w:t>
      </w:r>
    </w:p>
    <w:p w:rsidR="002E721D" w:rsidRDefault="00EC64D7">
      <w:pPr>
        <w:jc w:val="center"/>
        <w:rPr>
          <w:rFonts w:ascii="Times New Roman" w:eastAsia="方正小标宋简体" w:hAnsi="Times New Roman" w:cs="Times New Roman"/>
          <w:sz w:val="44"/>
          <w:szCs w:val="32"/>
        </w:rPr>
      </w:pPr>
      <w:r>
        <w:rPr>
          <w:rFonts w:ascii="Times New Roman" w:eastAsia="方正小标宋简体" w:hAnsi="Times New Roman" w:cs="Times New Roman"/>
          <w:sz w:val="44"/>
          <w:szCs w:val="32"/>
        </w:rPr>
        <w:t>首届广东省临床遗传咨询培训班</w:t>
      </w:r>
      <w:r>
        <w:rPr>
          <w:rFonts w:ascii="Times New Roman" w:eastAsia="方正小标宋简体" w:hAnsi="Times New Roman" w:cs="Times New Roman"/>
          <w:sz w:val="44"/>
          <w:szCs w:val="32"/>
        </w:rPr>
        <w:br/>
      </w:r>
      <w:r>
        <w:rPr>
          <w:rFonts w:ascii="Times New Roman" w:eastAsia="方正小标宋简体" w:hAnsi="Times New Roman" w:cs="Times New Roman"/>
          <w:sz w:val="44"/>
          <w:szCs w:val="32"/>
        </w:rPr>
        <w:t>录取学员名单</w:t>
      </w:r>
    </w:p>
    <w:tbl>
      <w:tblPr>
        <w:tblW w:w="8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67"/>
        <w:gridCol w:w="454"/>
        <w:gridCol w:w="2519"/>
        <w:gridCol w:w="2268"/>
        <w:gridCol w:w="1617"/>
      </w:tblGrid>
      <w:tr w:rsidR="002E721D">
        <w:trPr>
          <w:trHeight w:val="620"/>
        </w:trPr>
        <w:tc>
          <w:tcPr>
            <w:tcW w:w="850" w:type="dxa"/>
            <w:shd w:val="clear" w:color="auto" w:fill="auto"/>
            <w:noWrap/>
            <w:vAlign w:val="center"/>
          </w:tcPr>
          <w:p w:rsidR="002E721D" w:rsidRDefault="00EC64D7">
            <w:pPr>
              <w:widowControl/>
              <w:jc w:val="center"/>
              <w:rPr>
                <w:rFonts w:ascii="Times New Roman" w:eastAsia="黑体" w:hAnsi="Times New Roman" w:cs="Times New Roman"/>
                <w:kern w:val="0"/>
                <w:szCs w:val="21"/>
              </w:rPr>
            </w:pPr>
            <w:r>
              <w:rPr>
                <w:rFonts w:ascii="Times New Roman" w:eastAsia="黑体" w:hAnsi="Times New Roman" w:cs="Times New Roman"/>
                <w:kern w:val="0"/>
                <w:szCs w:val="21"/>
              </w:rPr>
              <w:t>姓名</w:t>
            </w:r>
          </w:p>
        </w:tc>
        <w:tc>
          <w:tcPr>
            <w:tcW w:w="567" w:type="dxa"/>
            <w:shd w:val="clear" w:color="auto" w:fill="auto"/>
            <w:noWrap/>
          </w:tcPr>
          <w:p w:rsidR="002E721D" w:rsidRDefault="00EC64D7">
            <w:pPr>
              <w:widowControl/>
              <w:jc w:val="center"/>
              <w:rPr>
                <w:rFonts w:ascii="Times New Roman" w:eastAsia="黑体" w:hAnsi="Times New Roman" w:cs="Times New Roman"/>
                <w:kern w:val="0"/>
                <w:szCs w:val="21"/>
              </w:rPr>
            </w:pPr>
            <w:r>
              <w:rPr>
                <w:rFonts w:ascii="Times New Roman" w:eastAsia="黑体" w:hAnsi="Times New Roman" w:cs="Times New Roman"/>
                <w:kern w:val="0"/>
                <w:szCs w:val="21"/>
              </w:rPr>
              <w:t>名次</w:t>
            </w:r>
          </w:p>
        </w:tc>
        <w:tc>
          <w:tcPr>
            <w:tcW w:w="454" w:type="dxa"/>
            <w:shd w:val="clear" w:color="auto" w:fill="auto"/>
            <w:noWrap/>
            <w:vAlign w:val="center"/>
          </w:tcPr>
          <w:p w:rsidR="002E721D" w:rsidRDefault="00EC64D7">
            <w:pPr>
              <w:widowControl/>
              <w:jc w:val="center"/>
              <w:rPr>
                <w:rFonts w:ascii="Times New Roman" w:eastAsia="黑体" w:hAnsi="Times New Roman" w:cs="Times New Roman"/>
                <w:kern w:val="0"/>
                <w:szCs w:val="21"/>
              </w:rPr>
            </w:pPr>
            <w:r>
              <w:rPr>
                <w:rFonts w:ascii="Times New Roman" w:eastAsia="黑体" w:hAnsi="Times New Roman" w:cs="Times New Roman"/>
                <w:kern w:val="0"/>
                <w:szCs w:val="21"/>
              </w:rPr>
              <w:t>分数</w:t>
            </w:r>
          </w:p>
        </w:tc>
        <w:tc>
          <w:tcPr>
            <w:tcW w:w="2519" w:type="dxa"/>
            <w:shd w:val="clear" w:color="auto" w:fill="auto"/>
            <w:noWrap/>
            <w:vAlign w:val="center"/>
          </w:tcPr>
          <w:p w:rsidR="002E721D" w:rsidRDefault="00EC64D7">
            <w:pPr>
              <w:widowControl/>
              <w:jc w:val="center"/>
              <w:rPr>
                <w:rFonts w:ascii="Times New Roman" w:eastAsia="黑体" w:hAnsi="Times New Roman" w:cs="Times New Roman"/>
                <w:kern w:val="0"/>
                <w:szCs w:val="21"/>
              </w:rPr>
            </w:pPr>
            <w:r>
              <w:rPr>
                <w:rFonts w:ascii="Times New Roman" w:eastAsia="黑体" w:hAnsi="Times New Roman" w:cs="Times New Roman"/>
                <w:kern w:val="0"/>
                <w:szCs w:val="21"/>
              </w:rPr>
              <w:t>工作单位</w:t>
            </w:r>
          </w:p>
        </w:tc>
        <w:tc>
          <w:tcPr>
            <w:tcW w:w="2268" w:type="dxa"/>
            <w:shd w:val="clear" w:color="auto" w:fill="auto"/>
            <w:noWrap/>
            <w:vAlign w:val="center"/>
          </w:tcPr>
          <w:p w:rsidR="002E721D" w:rsidRDefault="00EC64D7">
            <w:pPr>
              <w:widowControl/>
              <w:jc w:val="center"/>
              <w:rPr>
                <w:rFonts w:ascii="Times New Roman" w:eastAsia="黑体" w:hAnsi="Times New Roman" w:cs="Times New Roman"/>
                <w:kern w:val="0"/>
                <w:szCs w:val="21"/>
              </w:rPr>
            </w:pPr>
            <w:r>
              <w:rPr>
                <w:rFonts w:ascii="Times New Roman" w:eastAsia="黑体" w:hAnsi="Times New Roman" w:cs="Times New Roman"/>
                <w:kern w:val="0"/>
                <w:szCs w:val="21"/>
              </w:rPr>
              <w:t>部门</w:t>
            </w:r>
          </w:p>
        </w:tc>
        <w:tc>
          <w:tcPr>
            <w:tcW w:w="1617" w:type="dxa"/>
            <w:shd w:val="clear" w:color="auto" w:fill="auto"/>
            <w:noWrap/>
            <w:vAlign w:val="center"/>
          </w:tcPr>
          <w:p w:rsidR="002E721D" w:rsidRDefault="00EC64D7">
            <w:pPr>
              <w:widowControl/>
              <w:jc w:val="center"/>
              <w:rPr>
                <w:rFonts w:ascii="Times New Roman" w:eastAsia="黑体" w:hAnsi="Times New Roman" w:cs="Times New Roman"/>
                <w:kern w:val="0"/>
                <w:szCs w:val="21"/>
              </w:rPr>
            </w:pPr>
            <w:r>
              <w:rPr>
                <w:rFonts w:ascii="Times New Roman" w:eastAsia="黑体" w:hAnsi="Times New Roman" w:cs="Times New Roman"/>
                <w:kern w:val="0"/>
                <w:szCs w:val="21"/>
              </w:rPr>
              <w:t>职务</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王树水</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98</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广东省人民医院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心儿科</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科室主任</w:t>
            </w:r>
          </w:p>
        </w:tc>
      </w:tr>
      <w:tr w:rsidR="002E721D">
        <w:trPr>
          <w:trHeight w:val="258"/>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毕欣</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2</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92</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广州金域医学检验中心</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临床基因组中心</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授权签字人</w:t>
            </w:r>
          </w:p>
        </w:tc>
      </w:tr>
      <w:tr w:rsidR="002E721D">
        <w:trPr>
          <w:trHeight w:val="258"/>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高欣宜</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3</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90</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广州嘉检医学检验所</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医学部</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遗传咨询师</w:t>
            </w:r>
          </w:p>
        </w:tc>
      </w:tr>
      <w:tr w:rsidR="002E721D">
        <w:trPr>
          <w:trHeight w:val="258"/>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孙卫明</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4</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90</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广州嘉检医学检验所</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医学部</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遗传咨询师</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李少英</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5</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90</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广州医科大学附属第三医院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妇产科研究所实验部</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无</w:t>
            </w:r>
          </w:p>
        </w:tc>
      </w:tr>
      <w:tr w:rsidR="002E721D">
        <w:trPr>
          <w:trHeight w:val="258"/>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王琰</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6</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89</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广州嘉检医学检验所</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医学部</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遗传咨询师</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何怡</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7</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88</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东莞市妇幼保健院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产前诊断中心</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医学优生遗传科主任</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陈乐</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8</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88</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广东省人民医院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产科</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住院医师</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谢海瑞</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9</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84</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南方医科大学珠江医院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儿科中心</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副主任</w:t>
            </w:r>
          </w:p>
        </w:tc>
      </w:tr>
      <w:tr w:rsidR="002E721D">
        <w:trPr>
          <w:trHeight w:val="258"/>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费凌娜</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10</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84</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广州金域医学检验中心</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基因组检测中心</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授权签字人</w:t>
            </w:r>
          </w:p>
        </w:tc>
      </w:tr>
      <w:tr w:rsidR="002E721D">
        <w:trPr>
          <w:trHeight w:val="258"/>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刘洪洲</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11</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84</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广州金域医学检验中心</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临床基因组中心</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检验技术员</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梁振兴</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12</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84</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深圳恒特基因有限公司</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医学实验室</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生物信息工程师</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李小晶</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13</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84</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广州市妇女儿童医疗中心</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神经内科</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无</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刘玉梅</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14</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83</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广东省人民医院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NICU</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科副主任</w:t>
            </w:r>
          </w:p>
        </w:tc>
      </w:tr>
      <w:tr w:rsidR="002E721D">
        <w:trPr>
          <w:trHeight w:val="258"/>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黄颖硕</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15</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83</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广州金域医学检验中心</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临床基因组检验中心</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分子遗传</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李超芹</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16</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83</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南方医科大学珠江医院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儿科</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无</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柳明玉</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17</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83</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北京全谱医学检验所</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数据遗传中心</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技术支持</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肖砚微</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18</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82</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深圳市南山区妇幼保健院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检验科</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无</w:t>
            </w:r>
          </w:p>
        </w:tc>
      </w:tr>
      <w:tr w:rsidR="002E721D">
        <w:trPr>
          <w:trHeight w:val="258"/>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喻长顺</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19</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82</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广州金域医学检验中心</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实验室</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主管</w:t>
            </w:r>
          </w:p>
        </w:tc>
      </w:tr>
      <w:tr w:rsidR="002E721D">
        <w:trPr>
          <w:trHeight w:val="258"/>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林建杏</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20</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82</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广州嘉检医学检验所</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医学部</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遗传咨询师</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张彦</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21</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82</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广东省妇幼保健院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医学遗传中心</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无</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周俊</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22</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81</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深圳市人民医院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产科</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副主任医师</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黄如纯</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23</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81</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深圳市龙岗区妇幼保健院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产前诊断中心</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医师</w:t>
            </w:r>
          </w:p>
        </w:tc>
      </w:tr>
      <w:tr w:rsidR="002E721D">
        <w:trPr>
          <w:trHeight w:val="258"/>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钟明琳</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24</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81</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广州金域医学检验中心</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实验诊断部</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遗传咨询师</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刘舒</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25</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81</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北京海斯特</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分子遗传室</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遗传分析师</w:t>
            </w:r>
          </w:p>
        </w:tc>
      </w:tr>
      <w:tr w:rsidR="002E721D">
        <w:trPr>
          <w:trHeight w:val="258"/>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郭洁</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26</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81</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广州嘉检医学检验所</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医学部</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遗传咨询师</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lastRenderedPageBreak/>
              <w:t>权小芳</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27</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81</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北京全谱医学检验实验室</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遗传数据中心</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遗传病报告分析师</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张亚玲</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28</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81</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全谱医学检验所</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遗传数据中心</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高级遗传数据分析</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张浔</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29</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80</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粤北人民医院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产科</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医师</w:t>
            </w:r>
          </w:p>
        </w:tc>
      </w:tr>
      <w:tr w:rsidR="002E721D">
        <w:trPr>
          <w:trHeight w:val="258"/>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陈冬娜</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30</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80</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深圳华大基因股份有限公司</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遗传咨询</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遗传咨询师</w:t>
            </w:r>
          </w:p>
        </w:tc>
      </w:tr>
      <w:tr w:rsidR="002E721D">
        <w:trPr>
          <w:trHeight w:val="258"/>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林晓红</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31</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80</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广州金域医学检验中心</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基因组检测中心</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授权签字人</w:t>
            </w:r>
          </w:p>
        </w:tc>
      </w:tr>
      <w:tr w:rsidR="002E721D">
        <w:trPr>
          <w:trHeight w:val="258"/>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董雪帆</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32</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80</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广州金域医学检验中心</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临床基因组中心</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遗传咨询师</w:t>
            </w:r>
          </w:p>
        </w:tc>
      </w:tr>
      <w:tr w:rsidR="002E721D">
        <w:trPr>
          <w:trHeight w:val="258"/>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官秀英</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33</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80</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广州金域医学检验中心</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分子遗传</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遗传分析师</w:t>
            </w:r>
          </w:p>
        </w:tc>
      </w:tr>
      <w:tr w:rsidR="002E721D">
        <w:trPr>
          <w:trHeight w:val="258"/>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李艳伟</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34</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79</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广州嘉检医学检验所</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医学部</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遗传咨询师</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何淑贞</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35</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79</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东莞市第三人民医院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产前诊断</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产前诊断负责人</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邓茜</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36</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79</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深圳市南山区妇幼保健院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检验科</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无</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章钧</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37</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79</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中山大学附属第三医院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产前诊断中心</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实验室负责人</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肖黎明</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38</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79</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如皋人民医院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妇产科</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副主任</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万俐</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39</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78</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广州市花都区妇幼保健院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产前诊断中心</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咨询医生</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李宏</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40</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78</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南方医科大学珠江医院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儿童神经康复科</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主任</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覃州莲</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41</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78</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佛山市妇幼保健院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儿科</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无</w:t>
            </w:r>
          </w:p>
        </w:tc>
      </w:tr>
      <w:tr w:rsidR="002E721D">
        <w:trPr>
          <w:trHeight w:val="258"/>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段玲艳</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42</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78</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佛山市禅城区中心医院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检验科</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无</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袁海明</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43</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78</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东莞市妇幼保健院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生殖遗传研究所</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遗传分子诊断实验室主任</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刘建珍</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44</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78</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广州市花都区妇幼保健院（胡忠医院）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检验科</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无</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梁东坡</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45</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78</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广东省人民医院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心儿科</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无</w:t>
            </w:r>
          </w:p>
        </w:tc>
      </w:tr>
      <w:tr w:rsidR="002E721D">
        <w:trPr>
          <w:trHeight w:val="258"/>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陈蕾</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46</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78</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深圳华大基因股份有限公司</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遗传咨询组</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遗传咨询师</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范舒舒</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47</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78</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韶关粤北人民医院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产前诊断中心</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科主任</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李莉艳</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48</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78</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南方医科大学南方医院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妇产科</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无</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谢建生</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49</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77</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深圳市妇幼保健院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医学遗传中心</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主任</w:t>
            </w:r>
          </w:p>
        </w:tc>
      </w:tr>
      <w:tr w:rsidR="002E721D">
        <w:trPr>
          <w:trHeight w:val="258"/>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黎璐珊</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50</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77</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广州市妇女儿童医疗中心</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产前诊断</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博士</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张永明</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51</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77</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和卓生物科技（上海）有限公司</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技术支持部</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遗传咨询师</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林圣</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52</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77</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深圳市卫生健康发展研究中心</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实验室</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助理研究员</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胡华莹</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53</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77</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深圳爱维艾夫妇科医院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遗传实验室</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主任</w:t>
            </w:r>
          </w:p>
        </w:tc>
      </w:tr>
      <w:tr w:rsidR="002E721D">
        <w:trPr>
          <w:trHeight w:val="258"/>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王惠</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54</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77</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深圳华大基因股份有限公司</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遗传咨询组</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遗传咨询师</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高慧</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55</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77</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深圳市人民医院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法医物证</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技师</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王丽娟</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56</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77</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深圳市人民医院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法医物证室</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无</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lastRenderedPageBreak/>
              <w:t>袁晖</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57</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76</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深圳市妇幼保健院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产前诊断中心</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无</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梁丽丝</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58</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76</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博奥生物</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遗传病组</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报告解读遗传咨询</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冯占珂</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59</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76</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北京家恩德运医院有限公司</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遗传室</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实验员</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林奇</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60</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76</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深圳中山泌尿外科医院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生殖中心</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医师</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张彩</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61</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76</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深圳乐土生物科技有限公司</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大数据中心</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遗传解读</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马占忠</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62</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75</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粤北人民医院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检验科</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主任</w:t>
            </w:r>
          </w:p>
        </w:tc>
      </w:tr>
      <w:tr w:rsidR="002E721D">
        <w:trPr>
          <w:trHeight w:val="258"/>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何玮璇</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63</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75</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广州嘉检医学检验所</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市场部</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学术专员</w:t>
            </w:r>
          </w:p>
        </w:tc>
      </w:tr>
      <w:tr w:rsidR="002E721D">
        <w:trPr>
          <w:trHeight w:val="258"/>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林晓莹</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64</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75</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广州金域医学检验中心</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临床基因组中心</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助理研究员</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顾恒</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65</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75</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广东省计划生育专科医院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生殖免疫与遗传</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无</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钟芩</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66</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75</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惠州市妇幼保健计划生育服务中心</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产前诊断中心</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主治医师</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杨双浩</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67</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75</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北京智因东方转化医学研究中心</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生物信息</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总监</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史珊珊</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68</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74</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广州华侨医院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胎儿医学科</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实验室</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林少宾</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69</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74</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中山大学附属第一医院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产前诊断中心</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无</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郭辉</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70</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74</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深圳市人民医院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产前诊断中心</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办公室主任</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郭融</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71</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74</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赣南医学院第一附属医院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妇产科</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无</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齐一鸣</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72</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74</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广东省妇幼保健院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产前诊断</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主管技师</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杨京鑫</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73</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74</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深圳市妇幼保健院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医学遗传中心</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实验室分析师</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林青</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74</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74</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湛江市妇幼保健院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产前诊断中心</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科主任</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李九凤</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75</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74</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韶关市妇幼保健院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产前诊断中心</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副主任</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陈哲晖</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76</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74</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深圳市儿童医院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新生儿科</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医师</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徐婉芳</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77</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74</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东莞市妇幼保健院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产前筛查与产前诊断科</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主任</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贾蓓</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78</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74</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南方医院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妇产科产前诊断中心</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无</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杨丹</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79</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74</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广州市妇女儿童医疗中心</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产前诊断</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研究生</w:t>
            </w:r>
          </w:p>
        </w:tc>
      </w:tr>
      <w:tr w:rsidR="002E721D">
        <w:trPr>
          <w:trHeight w:val="258"/>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王勇斯</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80</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74</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广州华银医学检验中心</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高通量检测事业部</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部门负责人</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钟明丽</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81</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74</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五邑中医院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脑病科</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无</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徐秋红</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82</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73</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东莞市妇幼保健院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超声科</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副主任医师</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张静</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83</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73</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深圳南山区妇幼保健院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遗传室</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科主任</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孙铁兰</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84</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73</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江门市妇幼保健院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产前诊断中心</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主任</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唐佳</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85</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73</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江门市妇幼保健院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医学遗传中心</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主任</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杨兴坤</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86</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73</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佛山市妇幼保健院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产前诊断中心</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无</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钟进</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87</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73</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佛山市妇幼保健院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产科</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病区主任</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许玲</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88</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73</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华大基因优康门诊部</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妇产科</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医师</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孙思</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89</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73</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武汉大学人民医院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检验科</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医师</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陈雁南</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90</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73</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北京全谱医学检验实验室</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遗传数据中心</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数据分析</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lastRenderedPageBreak/>
              <w:t>李丽清</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91</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72</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广州市番禺区何贤纪念医院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检验科</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遗传中心</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无</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叶燕绸</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92</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72</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中山大学附属第三医院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产前诊断中心</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检验师，遗传咨询师</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陈一菁</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93</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72</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南方医科大学珠江医院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儿科</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医师</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段志峰</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94</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72</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云康集团</w:t>
            </w:r>
            <w:r>
              <w:rPr>
                <w:rFonts w:ascii="Times New Roman" w:eastAsia="宋体" w:hAnsi="Times New Roman" w:cs="Times New Roman"/>
                <w:kern w:val="0"/>
                <w:sz w:val="20"/>
                <w:szCs w:val="20"/>
              </w:rPr>
              <w:t xml:space="preserve"> </w:t>
            </w:r>
            <w:r>
              <w:rPr>
                <w:rFonts w:ascii="Times New Roman" w:eastAsia="宋体" w:hAnsi="Times New Roman" w:cs="Times New Roman"/>
                <w:kern w:val="0"/>
                <w:sz w:val="20"/>
                <w:szCs w:val="20"/>
              </w:rPr>
              <w:t>广州达安临床检验中心有限公司</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分子诊断</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负责人</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李海军</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95</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72</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中山市博爱医院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产前诊断中心</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医师</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钟伟龙</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96</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72</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北京大学第一医院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皮肤性病科</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无</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郭晓玲</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97</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72</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佛山市妇幼保健院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院办</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院长</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黎伟豪</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98</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72</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中山大学附属第七医院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生殖医学中心</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检验师</w:t>
            </w:r>
          </w:p>
        </w:tc>
      </w:tr>
      <w:tr w:rsidR="002E721D">
        <w:trPr>
          <w:trHeight w:val="258"/>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黄辉</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99</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72</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深圳华大基因股份有限公司</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生育健康事业部</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遗传咨询师</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刘玥</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100</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72</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深圳爱湾医学检验所</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检测中心</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检验员</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祝娟娟</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101</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72</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北京全谱医学检验实验室有限公司</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遗传数据中心</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报告主管</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彭萍</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102</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72</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南部战区总医院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妇产科</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科室副主任</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娄季武</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103</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72</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东莞市妇幼保健院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产前诊断中心</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无</w:t>
            </w:r>
          </w:p>
        </w:tc>
      </w:tr>
      <w:tr w:rsidR="002E721D">
        <w:trPr>
          <w:trHeight w:val="258"/>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王卫</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104</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71</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广州嘉检医学检验所</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销售</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主管</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邓小燕</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105</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71</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北斗生命科学</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实验室</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报告主管</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郭予雄</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106</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71</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广东省人民医院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PICU</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科室主任</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张晋玚</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107</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71</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北京家恩德运医院有限公司</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家恩遗传实验室</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主任</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刘彦慧</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108</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71</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东莞市妇幼保健院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产前诊断中心</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总负责人</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王德刚</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109</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71</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中山市博爱医院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产前诊断中心</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负责人</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简杏玲</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110</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71</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北京大学深圳医院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皮肤性病科</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无</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陈惠英</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111</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71</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粤北人民医院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生殖中心</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医师</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彭卓楠</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112</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71</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佛山市第一人民医院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妇产科</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住院医师</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徐晓园</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113</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70</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汕头大学医学院第一附属医院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妇产科门诊</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实习副主任</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雷亚利</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114</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70</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东莞康华医院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检验科</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主管检验师</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杨越红</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115</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70</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茂名市人医院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产前诊断中心</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副主任</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耿茜</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116</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70</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深圳市妇幼保健院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医学遗传中心</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无</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尹爱兰</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117</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70</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南方医科大学南方医院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妇产科</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主治医师</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王芳</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118</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70</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惠州市第一妇幼保健院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产前诊断中心</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聘用医师</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邓亭</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119</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70</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广州市妇女儿童医疗中心</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医学遗传科</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医师</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肖克林</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120</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70</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深圳市宝安区妇幼保健院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母胎医学研究所</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主任技师</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贾海涛</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121</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70</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乐土基因</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解读部</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解读师</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lastRenderedPageBreak/>
              <w:t>王敏翰</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122</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70</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东莞博奥木华基因科技有限公司</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信息服务部</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临床解读专员</w:t>
            </w:r>
          </w:p>
        </w:tc>
      </w:tr>
      <w:tr w:rsidR="002E721D">
        <w:trPr>
          <w:trHeight w:val="258"/>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王岩岩</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123</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70</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深圳华大基因股份有限公司</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遗传咨询</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肿瘤遗传咨询师</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赵丹芸</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124</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70</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香港大学深圳医院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产前诊断实验室</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科研人员</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杨洁霞</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125</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70</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广东省妇幼保健院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产前诊断中心</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无</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彭海山</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126</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70</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广东省妇幼保健院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产前诊断</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无</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朱梓年</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127</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70</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东莞市人民医院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检验科</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PCR</w:t>
            </w:r>
            <w:r>
              <w:rPr>
                <w:rFonts w:ascii="Times New Roman" w:eastAsia="宋体" w:hAnsi="Times New Roman" w:cs="Times New Roman"/>
                <w:kern w:val="0"/>
                <w:sz w:val="20"/>
                <w:szCs w:val="20"/>
              </w:rPr>
              <w:t>实验室组长</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韩瑾</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128</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70</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广州市妇女儿童医疗中心</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产前诊断中心</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无</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郭芳芳</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129</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70</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广东省妇幼保健院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产前诊断中心</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无</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胡晓雨</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130</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70</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青岛大学附属医院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产科</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无</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欧德明</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131</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69</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中山市博爱医院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产前诊断中心</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无</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徐志勇</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132</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69</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深圳市妇幼保健院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医学遗传中心</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无</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邓香圳</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133</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69</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达安临床检验中心</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分子病理</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技术支持</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闫瑞玲</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134</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69</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暨南大学附属第一医院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产前诊断中心</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科室负责人</w:t>
            </w:r>
          </w:p>
        </w:tc>
      </w:tr>
      <w:tr w:rsidR="002E721D">
        <w:trPr>
          <w:trHeight w:val="258"/>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闫超</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135</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69</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广州达安临床检验中心</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分子病理实验室</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遗传咨询师</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任丛勉</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136</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69</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广东省妇幼保健院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医学遗传中心</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无</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吴菁</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137</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69</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广东省妇幼保健院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医学遗传中心</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副主任</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黄广庆</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138</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69</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厦门艾德生物医药科技股份有限公司</w:t>
            </w:r>
            <w:r>
              <w:rPr>
                <w:rFonts w:ascii="Times New Roman" w:eastAsia="宋体" w:hAnsi="Times New Roman" w:cs="Times New Roman"/>
                <w:kern w:val="0"/>
                <w:sz w:val="20"/>
                <w:szCs w:val="20"/>
              </w:rPr>
              <w:t xml:space="preserve">  </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市场部</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区域市场经理</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邹华芳</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139</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69</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深圳市儿童医院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神经内科</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无</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徐静</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140</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69</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粤北人民医院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产前诊断中心</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副主任</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麦嘉卉</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141</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69</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深圳市儿童医院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神经内科</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医师</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魏凤香</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142</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69</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深圳市龙岗区妇幼保健院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中心实验室</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主任</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雷庆华</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143</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69</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韶关市妇幼保健院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产前诊断科</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无</w:t>
            </w:r>
          </w:p>
        </w:tc>
      </w:tr>
      <w:tr w:rsidR="002E721D">
        <w:trPr>
          <w:trHeight w:val="258"/>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黄三丰</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144</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69</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广州华银医学检验中心</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临检共建</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专员</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涂向东</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145</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68</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深圳市南山区蛇口人民医院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科教科</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主任</w:t>
            </w:r>
          </w:p>
        </w:tc>
      </w:tr>
      <w:tr w:rsidR="002E721D">
        <w:trPr>
          <w:trHeight w:val="258"/>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吴静</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146</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68</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深圳华大基因股份有限公司</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生育遗传咨询组</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遗传咨询师</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许碧秋</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147</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68</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广州市花都区妇幼保健院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产前诊断中心</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主任</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闫世达</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148</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68</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深圳市南山区妇幼保健院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检验科</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无</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杜涛</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149</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68</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中山大学孙逸仙纪念医院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产前诊断</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实验室负责人</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鲁云涯</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150</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68</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佛山市妇幼保健院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产科</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医生</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禤淑霞</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151</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68</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清远市人民医院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分子诊断中心</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技术员</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全恩希</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152</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68</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中山大学附属第三医院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药剂科</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临床药师</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章锦曼</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153</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68</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云南省第一人民医院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遗传诊断中心</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副主任</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lastRenderedPageBreak/>
              <w:t>张丽娟</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154</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68</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深圳乐土生物科技有限公司</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数据研发中心</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遗传咨询师</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张伟</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155</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68</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因合生物</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市场部</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医学编辑</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黄己斌</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156</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68</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云康</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分子病理</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分子病理技术员</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蒋馥蔓</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157</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68</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广州精科医学检验所有限公司</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研发部</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研发总监</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潘敏</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158</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68</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广州市妇女儿童医疗中心</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产前诊断中心</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医师</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艾静</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159</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68</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中山大学附属第七医院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生殖医学中心</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技术员</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王丽</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160</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68</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武汉希望组</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遗传病报告分析解读部</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解读分析员</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张永玲</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161</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68</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广州市妇女儿童医疗中心</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产前诊断中心</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无</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邢丽贤</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162</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68</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北京嘉宝医学检验所</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临检部</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医学检验师</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刘洋</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163</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67</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深圳市妇幼保健院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医学遗传中心</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初级</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刘传勇</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164</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67</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茂名市人民医院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产前诊断中心</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副主任</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黄湘</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165</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67</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中山市博爱医院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产前诊断中心</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副主任</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陶斯湄</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166</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67</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中山大学附属第三医院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药学部</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药师</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罗景燕</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167</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67</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广东永诺医疗科技有限公司</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研发部</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研发经理</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黎青</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168</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67</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广州医科大学附属第三医院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妇产科研究所实验部</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副主任</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黄慧慧</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169</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67</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广州市花都区妇幼保健院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检验科</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无</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陈宏霞</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170</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67</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中山市人民医院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产科</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主任</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朱晓雯</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171</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67</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广东省人民医院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产科</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医师</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王瑾</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172</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67</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济南市妇幼保健院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产前诊断中心</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无</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陈建彬</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173</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67</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广州西陇生物技术有限公司</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医学支持部</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医学经理</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陈茂发</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174</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67</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广州达安临床检验中心</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基因芯片室</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临床检验技术员</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王士杰</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175</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67</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广州凌怡生物科技有限公司</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基因实验室</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代理主管</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阙富昌</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176</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67</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中山大学附属第七医院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药学部</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无</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夏珣</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177</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67</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深圳市南山区妇幼保健院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产前诊断中心</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医师</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廖建枫</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178</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67</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广东省人民医院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检验科</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技师</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望丹丹</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179</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67</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广东省清远市人民医院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产前诊断中心</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无</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施资坚</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180</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66</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暨南大学附属第一医院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产前诊断中心</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无</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王晓聪</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181</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66</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南方医科大学南方医院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妇产科</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无</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郭莉</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182</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66</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广东省妇幼保健院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医学遗传中心</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医生</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何文智</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183</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66</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广州医科大学附属第三医院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妇产科研究所实验部</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无</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龙敏</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184</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66</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深圳市南山区妇幼保健院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检验科</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无</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曾玉坤</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185</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66</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广东省妇幼保健院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医学遗传中心</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无</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lastRenderedPageBreak/>
              <w:t>李秋丽</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186</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66</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江门市妇幼保健院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医学遗传中心</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无</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韩璐好</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187</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66</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深圳市南山区妇幼保健院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检验科遗传室</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检验师</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龙喜贵</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188</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66</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广西壮族自治区人民医院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产前诊断中心</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无</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何健淳</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189</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66</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广州医科大学附属第三医院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妇研所实验部</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无</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江陵</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190</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66</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中山市博爱医院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产前诊断</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学科主任</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齐国梅</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191</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66</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广州达安临床检验中心</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分子遗传室</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主管</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宋大龙</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192</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66</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广东省人民医院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产科</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医师</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肖继红</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193</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66</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深圳市龙岗区妇幼保健院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医务科</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科长</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黄佳燕</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194</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66</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东莞博奥木华基因科技有限公司</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信息服务部</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临床解读专员</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郭怿盈</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195</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66</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东莞博奥木华基因科技有限公司</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研发部</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生物信息研发助力</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林云婷</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196</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66</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广州市妇女儿童医疗中心</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遗传与内分泌科</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无</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徐迹</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197</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66</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深圳市第二人民医院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中心实验室</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医师</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魏清华</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198</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66</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安吉康尔</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市场</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推广</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何春承</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199</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66</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深圳恒特医学检验实验室</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实验室</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医学检验经理</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马玉红</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200</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66</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东莞康华医院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产前诊断中心</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副主任</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黄源坚</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201</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66</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广东安科华南生物科技有限公司</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技术部</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主管</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刘瑞虹</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202</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66</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中山大学附属第五医院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华大联合实验室</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无</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张欣鑫</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203</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65</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广州市普森生物科技有限公司</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研发部</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项目主管</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江帆</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204</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65</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广州市妇女儿童医疗中心</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优生围产研究所</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无</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杨仪心</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205</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65</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禅城区中心医院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产科</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产前副主任</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蓝柳冰</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206</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65</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梅州市人民医院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产前诊断中心</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主任</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张晨羽</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207</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65</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广州市胸科医院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药剂科</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临床药师</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叶家芳</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208</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65</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中山瑞康医学检验有限公司</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无创实验室</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主管</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陈玉嫦</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209</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65</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江门市中心医院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产科</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医师</w:t>
            </w:r>
          </w:p>
        </w:tc>
      </w:tr>
      <w:tr w:rsidR="002E721D">
        <w:trPr>
          <w:trHeight w:val="249"/>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苏明珍</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210</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65</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英德市妇幼保健院计划生育服务中心</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产科</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妇产科副主任医师</w:t>
            </w:r>
          </w:p>
        </w:tc>
      </w:tr>
      <w:tr w:rsidR="002E721D">
        <w:trPr>
          <w:trHeight w:val="258"/>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杜丽</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211</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65</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广东省妇幼保健院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医学遗传中心</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副主任医师</w:t>
            </w:r>
          </w:p>
        </w:tc>
      </w:tr>
      <w:tr w:rsidR="002E721D">
        <w:trPr>
          <w:trHeight w:val="258"/>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戴其强</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212</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65</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广州市达安临床检验中心</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基因芯片检测实验室</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实验室负责人</w:t>
            </w:r>
          </w:p>
        </w:tc>
      </w:tr>
      <w:tr w:rsidR="002E721D">
        <w:trPr>
          <w:trHeight w:val="258"/>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周先吾</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213</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65</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广东省人民医院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心外科</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住院医师</w:t>
            </w:r>
          </w:p>
        </w:tc>
      </w:tr>
      <w:tr w:rsidR="002E721D">
        <w:trPr>
          <w:trHeight w:val="258"/>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杨聪颖</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214</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65</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广州盛高医疗科技有限公司</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医学部</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学术专员</w:t>
            </w:r>
          </w:p>
        </w:tc>
      </w:tr>
      <w:tr w:rsidR="002E721D">
        <w:trPr>
          <w:trHeight w:val="258"/>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陈艳</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215</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65</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乐土生命科技</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产品部</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产品经理</w:t>
            </w:r>
          </w:p>
        </w:tc>
      </w:tr>
      <w:tr w:rsidR="002E721D">
        <w:trPr>
          <w:trHeight w:val="258"/>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景象一</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216</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65</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广州市妇女儿童医疗中心</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产前诊断中心</w:t>
            </w:r>
          </w:p>
        </w:tc>
        <w:tc>
          <w:tcPr>
            <w:tcW w:w="1617" w:type="dxa"/>
            <w:shd w:val="clear" w:color="auto" w:fill="auto"/>
            <w:noWrap/>
          </w:tcPr>
          <w:p w:rsidR="002E721D" w:rsidRDefault="002E721D">
            <w:pPr>
              <w:widowControl/>
              <w:rPr>
                <w:rFonts w:ascii="Times New Roman" w:eastAsia="宋体" w:hAnsi="Times New Roman" w:cs="Times New Roman"/>
                <w:kern w:val="0"/>
                <w:sz w:val="20"/>
                <w:szCs w:val="20"/>
              </w:rPr>
            </w:pPr>
          </w:p>
        </w:tc>
      </w:tr>
      <w:tr w:rsidR="002E721D">
        <w:trPr>
          <w:trHeight w:val="258"/>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lastRenderedPageBreak/>
              <w:t>孙云萍</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217</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65</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沈阳市妇婴医院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产科门诊</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主治医师</w:t>
            </w:r>
          </w:p>
        </w:tc>
      </w:tr>
      <w:tr w:rsidR="002E721D">
        <w:trPr>
          <w:trHeight w:val="258"/>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韩伟</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218</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65</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广州达安临床检验中心</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分子病理</w:t>
            </w:r>
          </w:p>
        </w:tc>
        <w:tc>
          <w:tcPr>
            <w:tcW w:w="1617" w:type="dxa"/>
            <w:shd w:val="clear" w:color="auto" w:fill="auto"/>
            <w:noWrap/>
          </w:tcPr>
          <w:p w:rsidR="002E721D" w:rsidRDefault="002E721D">
            <w:pPr>
              <w:widowControl/>
              <w:rPr>
                <w:rFonts w:ascii="Times New Roman" w:eastAsia="宋体" w:hAnsi="Times New Roman" w:cs="Times New Roman"/>
                <w:kern w:val="0"/>
                <w:sz w:val="20"/>
                <w:szCs w:val="20"/>
              </w:rPr>
            </w:pPr>
          </w:p>
        </w:tc>
      </w:tr>
      <w:tr w:rsidR="002E721D">
        <w:trPr>
          <w:trHeight w:val="258"/>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周丽</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219</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65</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深圳市南山区妇幼保健院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产科</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主任</w:t>
            </w:r>
          </w:p>
        </w:tc>
      </w:tr>
      <w:tr w:rsidR="002E721D">
        <w:trPr>
          <w:trHeight w:val="258"/>
        </w:trPr>
        <w:tc>
          <w:tcPr>
            <w:tcW w:w="850"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吴岁寒</w:t>
            </w:r>
          </w:p>
        </w:tc>
        <w:tc>
          <w:tcPr>
            <w:tcW w:w="567" w:type="dxa"/>
            <w:shd w:val="clear" w:color="auto" w:fill="auto"/>
            <w:noWrap/>
          </w:tcPr>
          <w:p w:rsidR="002E721D" w:rsidRDefault="00EC64D7">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220</w:t>
            </w:r>
          </w:p>
        </w:tc>
        <w:tc>
          <w:tcPr>
            <w:tcW w:w="454"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65</w:t>
            </w:r>
          </w:p>
        </w:tc>
        <w:tc>
          <w:tcPr>
            <w:tcW w:w="2519"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青岛市市立医院</w:t>
            </w:r>
          </w:p>
        </w:tc>
        <w:tc>
          <w:tcPr>
            <w:tcW w:w="2268"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产前诊断中心</w:t>
            </w:r>
          </w:p>
        </w:tc>
        <w:tc>
          <w:tcPr>
            <w:tcW w:w="1617" w:type="dxa"/>
            <w:shd w:val="clear" w:color="auto" w:fill="auto"/>
            <w:noWrap/>
          </w:tcPr>
          <w:p w:rsidR="002E721D" w:rsidRDefault="00EC64D7">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检验师</w:t>
            </w:r>
          </w:p>
        </w:tc>
      </w:tr>
    </w:tbl>
    <w:p w:rsidR="002E721D" w:rsidRDefault="00EC64D7">
      <w:pPr>
        <w:widowControl/>
        <w:jc w:val="left"/>
        <w:rPr>
          <w:rFonts w:ascii="Times New Roman" w:eastAsia="仿宋" w:hAnsi="Times New Roman" w:cs="Times New Roman"/>
          <w:sz w:val="32"/>
          <w:szCs w:val="32"/>
        </w:rPr>
      </w:pPr>
      <w:r>
        <w:rPr>
          <w:rFonts w:ascii="Times New Roman" w:eastAsia="仿宋" w:hAnsi="Times New Roman" w:cs="Times New Roman"/>
          <w:sz w:val="32"/>
          <w:szCs w:val="32"/>
        </w:rPr>
        <w:br w:type="page"/>
      </w:r>
    </w:p>
    <w:p w:rsidR="002E721D" w:rsidRDefault="00EC64D7">
      <w:pPr>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2</w:t>
      </w:r>
    </w:p>
    <w:p w:rsidR="002E721D" w:rsidRDefault="002E721D">
      <w:pPr>
        <w:jc w:val="left"/>
        <w:rPr>
          <w:rFonts w:ascii="Times New Roman" w:eastAsia="仿宋" w:hAnsi="Times New Roman" w:cs="Times New Roman"/>
          <w:sz w:val="32"/>
          <w:szCs w:val="32"/>
        </w:rPr>
      </w:pPr>
    </w:p>
    <w:p w:rsidR="002E721D" w:rsidRDefault="00EC64D7">
      <w:pPr>
        <w:jc w:val="center"/>
        <w:rPr>
          <w:rFonts w:ascii="Times New Roman" w:eastAsia="方正小标宋简体" w:hAnsi="Times New Roman" w:cs="Times New Roman"/>
          <w:sz w:val="44"/>
          <w:szCs w:val="32"/>
        </w:rPr>
      </w:pPr>
      <w:r>
        <w:rPr>
          <w:rFonts w:ascii="Times New Roman" w:eastAsia="方正小标宋简体" w:hAnsi="Times New Roman" w:cs="Times New Roman"/>
          <w:sz w:val="44"/>
          <w:szCs w:val="32"/>
        </w:rPr>
        <w:t>承诺书</w:t>
      </w:r>
    </w:p>
    <w:p w:rsidR="002E721D" w:rsidRDefault="002E721D">
      <w:pPr>
        <w:jc w:val="left"/>
        <w:rPr>
          <w:rFonts w:ascii="Times New Roman" w:eastAsia="仿宋" w:hAnsi="Times New Roman" w:cs="Times New Roman"/>
          <w:sz w:val="32"/>
          <w:szCs w:val="32"/>
        </w:rPr>
      </w:pPr>
    </w:p>
    <w:p w:rsidR="002E721D" w:rsidRDefault="00EC64D7">
      <w:pPr>
        <w:ind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承诺人姓名：</w:t>
      </w:r>
    </w:p>
    <w:p w:rsidR="002E721D" w:rsidRDefault="00EC64D7">
      <w:pPr>
        <w:ind w:firstLineChars="200" w:firstLine="640"/>
        <w:jc w:val="left"/>
        <w:rPr>
          <w:rFonts w:ascii="Times New Roman" w:eastAsia="仿宋" w:hAnsi="Times New Roman" w:cs="Times New Roman"/>
          <w:sz w:val="32"/>
          <w:szCs w:val="32"/>
          <w:u w:val="single"/>
        </w:rPr>
      </w:pPr>
      <w:r>
        <w:rPr>
          <w:rFonts w:ascii="Times New Roman" w:eastAsia="仿宋" w:hAnsi="Times New Roman" w:cs="Times New Roman"/>
          <w:sz w:val="32"/>
          <w:szCs w:val="32"/>
        </w:rPr>
        <w:t>承诺人身份证号码：</w:t>
      </w:r>
    </w:p>
    <w:p w:rsidR="002E721D" w:rsidRDefault="00EC64D7">
      <w:pPr>
        <w:ind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所在单位：</w:t>
      </w:r>
    </w:p>
    <w:p w:rsidR="002E721D" w:rsidRDefault="002E721D">
      <w:pPr>
        <w:ind w:firstLineChars="200" w:firstLine="640"/>
        <w:jc w:val="left"/>
        <w:rPr>
          <w:rFonts w:ascii="Times New Roman" w:eastAsia="仿宋" w:hAnsi="Times New Roman" w:cs="Times New Roman"/>
          <w:sz w:val="32"/>
          <w:szCs w:val="32"/>
        </w:rPr>
      </w:pPr>
    </w:p>
    <w:p w:rsidR="002E721D" w:rsidRDefault="00EC64D7">
      <w:pPr>
        <w:ind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本人（承诺人）郑重承诺：</w:t>
      </w:r>
    </w:p>
    <w:p w:rsidR="002E721D" w:rsidRDefault="00EC64D7">
      <w:pPr>
        <w:pStyle w:val="a9"/>
        <w:numPr>
          <w:ilvl w:val="0"/>
          <w:numId w:val="2"/>
        </w:numPr>
        <w:ind w:left="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本人参加首届广东省临床遗传咨询培训班筛选考试系由本人亲自并独立完成。</w:t>
      </w:r>
    </w:p>
    <w:p w:rsidR="002E721D" w:rsidRDefault="00EC64D7">
      <w:pPr>
        <w:pStyle w:val="a9"/>
        <w:numPr>
          <w:ilvl w:val="0"/>
          <w:numId w:val="2"/>
        </w:numPr>
        <w:ind w:left="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本人确定参加并将完成首届广东省临床遗传咨询培训班的培训课程及考核。</w:t>
      </w:r>
    </w:p>
    <w:p w:rsidR="002E721D" w:rsidRDefault="00EC64D7">
      <w:pPr>
        <w:ind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本人对以上承诺负责，如有违反承诺的事项，自愿退出首届广东省临床遗传咨询培训班。</w:t>
      </w:r>
    </w:p>
    <w:p w:rsidR="002E721D" w:rsidRDefault="00EC64D7">
      <w:pPr>
        <w:ind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（以下空白）</w:t>
      </w:r>
    </w:p>
    <w:p w:rsidR="002E721D" w:rsidRDefault="002E721D">
      <w:pPr>
        <w:jc w:val="left"/>
        <w:rPr>
          <w:rFonts w:ascii="Times New Roman" w:eastAsia="仿宋" w:hAnsi="Times New Roman" w:cs="Times New Roman"/>
          <w:sz w:val="32"/>
          <w:szCs w:val="32"/>
          <w:u w:val="single"/>
        </w:rPr>
      </w:pPr>
    </w:p>
    <w:p w:rsidR="002E721D" w:rsidRDefault="002E721D">
      <w:pPr>
        <w:jc w:val="left"/>
        <w:rPr>
          <w:rFonts w:ascii="Times New Roman" w:eastAsia="仿宋" w:hAnsi="Times New Roman" w:cs="Times New Roman"/>
          <w:sz w:val="32"/>
          <w:szCs w:val="32"/>
          <w:u w:val="single"/>
        </w:rPr>
      </w:pPr>
    </w:p>
    <w:p w:rsidR="002E721D" w:rsidRDefault="00EC64D7">
      <w:pPr>
        <w:ind w:firstLineChars="1063" w:firstLine="3402"/>
        <w:jc w:val="center"/>
        <w:rPr>
          <w:rFonts w:ascii="Times New Roman" w:eastAsia="仿宋" w:hAnsi="Times New Roman" w:cs="Times New Roman"/>
          <w:sz w:val="32"/>
          <w:szCs w:val="32"/>
        </w:rPr>
      </w:pPr>
      <w:r>
        <w:rPr>
          <w:rFonts w:ascii="Times New Roman" w:eastAsia="仿宋" w:hAnsi="Times New Roman" w:cs="Times New Roman"/>
          <w:sz w:val="32"/>
          <w:szCs w:val="32"/>
        </w:rPr>
        <w:t>承诺人：</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（签字）</w:t>
      </w:r>
    </w:p>
    <w:p w:rsidR="002E721D" w:rsidRDefault="00EC64D7">
      <w:pPr>
        <w:ind w:firstLineChars="1063" w:firstLine="3402"/>
        <w:jc w:val="center"/>
        <w:rPr>
          <w:rFonts w:ascii="Times New Roman" w:eastAsia="仿宋" w:hAnsi="Times New Roman" w:cs="Times New Roman"/>
          <w:sz w:val="32"/>
          <w:szCs w:val="32"/>
        </w:rPr>
      </w:pPr>
      <w:r>
        <w:rPr>
          <w:rFonts w:ascii="Times New Roman" w:eastAsia="仿宋" w:hAnsi="Times New Roman" w:cs="Times New Roman"/>
          <w:sz w:val="32"/>
          <w:szCs w:val="32"/>
        </w:rPr>
        <w:t>2019</w:t>
      </w:r>
      <w:r>
        <w:rPr>
          <w:rFonts w:ascii="Times New Roman" w:eastAsia="仿宋" w:hAnsi="Times New Roman" w:cs="Times New Roman"/>
          <w:sz w:val="32"/>
          <w:szCs w:val="32"/>
        </w:rPr>
        <w:t>年</w:t>
      </w:r>
      <w:r>
        <w:rPr>
          <w:rFonts w:ascii="Times New Roman" w:eastAsia="仿宋" w:hAnsi="Times New Roman" w:cs="Times New Roman"/>
          <w:sz w:val="32"/>
          <w:szCs w:val="32"/>
        </w:rPr>
        <w:t>2</w:t>
      </w:r>
      <w:r>
        <w:rPr>
          <w:rFonts w:ascii="Times New Roman" w:eastAsia="仿宋" w:hAnsi="Times New Roman" w:cs="Times New Roman"/>
          <w:sz w:val="32"/>
          <w:szCs w:val="32"/>
        </w:rPr>
        <w:t>月</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日</w:t>
      </w:r>
    </w:p>
    <w:sectPr w:rsidR="002E721D">
      <w:pgSz w:w="11906" w:h="16838"/>
      <w:pgMar w:top="2041" w:right="1576" w:bottom="2041" w:left="157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EBC" w:rsidRDefault="000F1EBC" w:rsidP="00676B72">
      <w:r>
        <w:separator/>
      </w:r>
    </w:p>
  </w:endnote>
  <w:endnote w:type="continuationSeparator" w:id="0">
    <w:p w:rsidR="000F1EBC" w:rsidRDefault="000F1EBC" w:rsidP="00676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20000287" w:usb1="288F0000" w:usb2="00000016" w:usb3="00000000" w:csb0="0016019D"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EBC" w:rsidRDefault="000F1EBC" w:rsidP="00676B72">
      <w:r>
        <w:separator/>
      </w:r>
    </w:p>
  </w:footnote>
  <w:footnote w:type="continuationSeparator" w:id="0">
    <w:p w:rsidR="000F1EBC" w:rsidRDefault="000F1EBC" w:rsidP="00676B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664AC"/>
    <w:multiLevelType w:val="multilevel"/>
    <w:tmpl w:val="0F1664AC"/>
    <w:lvl w:ilvl="0">
      <w:start w:val="1"/>
      <w:numFmt w:val="chineseCountingThousand"/>
      <w:suff w:val="nothing"/>
      <w:lvlText w:val="%1、"/>
      <w:lvlJc w:val="left"/>
      <w:pPr>
        <w:ind w:left="429" w:hanging="429"/>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7F5420A1"/>
    <w:multiLevelType w:val="multilevel"/>
    <w:tmpl w:val="7F5420A1"/>
    <w:lvl w:ilvl="0">
      <w:start w:val="1"/>
      <w:numFmt w:val="chineseCountingThousand"/>
      <w:suff w:val="noth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953"/>
    <w:rsid w:val="000D59F8"/>
    <w:rsid w:val="000F1EBC"/>
    <w:rsid w:val="00265AB9"/>
    <w:rsid w:val="00290B0F"/>
    <w:rsid w:val="002E721D"/>
    <w:rsid w:val="00306765"/>
    <w:rsid w:val="00354A0E"/>
    <w:rsid w:val="00425F9B"/>
    <w:rsid w:val="00491A84"/>
    <w:rsid w:val="0051453A"/>
    <w:rsid w:val="005D017C"/>
    <w:rsid w:val="00612702"/>
    <w:rsid w:val="00676B72"/>
    <w:rsid w:val="00692642"/>
    <w:rsid w:val="007B2953"/>
    <w:rsid w:val="007D7E08"/>
    <w:rsid w:val="007F15C3"/>
    <w:rsid w:val="00920C43"/>
    <w:rsid w:val="009B5487"/>
    <w:rsid w:val="00D40385"/>
    <w:rsid w:val="00DF3A99"/>
    <w:rsid w:val="00E179E9"/>
    <w:rsid w:val="00EC64D7"/>
    <w:rsid w:val="0F700861"/>
    <w:rsid w:val="131C2157"/>
    <w:rsid w:val="3182736D"/>
    <w:rsid w:val="50F740A4"/>
    <w:rsid w:val="61A37CE0"/>
    <w:rsid w:val="6DE03F56"/>
    <w:rsid w:val="710A3270"/>
    <w:rsid w:val="72517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AE3707D7-166D-4EE7-B3E2-46E4E1C2A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FollowedHyperlink"/>
    <w:basedOn w:val="a0"/>
    <w:uiPriority w:val="99"/>
    <w:semiHidden/>
    <w:unhideWhenUsed/>
    <w:rPr>
      <w:color w:val="954F72"/>
      <w:u w:val="single"/>
    </w:rPr>
  </w:style>
  <w:style w:type="character" w:styleId="a8">
    <w:name w:val="Hyperlink"/>
    <w:basedOn w:val="a0"/>
    <w:uiPriority w:val="99"/>
    <w:semiHidden/>
    <w:unhideWhenUsed/>
    <w:rPr>
      <w:color w:val="0563C1"/>
      <w:u w:val="single"/>
    </w:rPr>
  </w:style>
  <w:style w:type="paragraph" w:styleId="a9">
    <w:name w:val="List Paragraph"/>
    <w:basedOn w:val="a"/>
    <w:uiPriority w:val="34"/>
    <w:qFormat/>
    <w:pPr>
      <w:ind w:firstLineChars="200" w:firstLine="420"/>
    </w:p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customStyle="1" w:styleId="msonormal0">
    <w:name w:val="msonormal"/>
    <w:basedOn w:val="a"/>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pPr>
      <w:widowControl/>
      <w:spacing w:before="100" w:beforeAutospacing="1" w:after="100" w:afterAutospacing="1"/>
      <w:jc w:val="left"/>
    </w:pPr>
    <w:rPr>
      <w:rFonts w:ascii="等线" w:eastAsia="等线" w:hAnsi="等线" w:cs="宋体"/>
      <w:kern w:val="0"/>
      <w:sz w:val="18"/>
      <w:szCs w:val="18"/>
    </w:rPr>
  </w:style>
  <w:style w:type="paragraph" w:customStyle="1" w:styleId="xl65">
    <w:name w:val="xl65"/>
    <w:basedOn w:val="a"/>
    <w:pPr>
      <w:widowControl/>
      <w:spacing w:before="100" w:beforeAutospacing="1" w:after="100" w:afterAutospacing="1"/>
      <w:jc w:val="center"/>
      <w:textAlignment w:val="center"/>
    </w:pPr>
    <w:rPr>
      <w:rFonts w:ascii="宋体" w:eastAsia="宋体" w:hAnsi="宋体" w:cs="宋体"/>
      <w:kern w:val="0"/>
      <w:sz w:val="28"/>
      <w:szCs w:val="28"/>
    </w:rPr>
  </w:style>
  <w:style w:type="paragraph" w:customStyle="1" w:styleId="xl66">
    <w:name w:val="xl66"/>
    <w:basedOn w:val="a"/>
    <w:pPr>
      <w:widowControl/>
      <w:spacing w:before="100" w:beforeAutospacing="1" w:after="100" w:afterAutospacing="1"/>
      <w:jc w:val="center"/>
      <w:textAlignment w:val="center"/>
    </w:pPr>
    <w:rPr>
      <w:rFonts w:ascii="宋体" w:eastAsia="宋体" w:hAnsi="宋体" w:cs="宋体"/>
      <w:kern w:val="0"/>
      <w:sz w:val="28"/>
      <w:szCs w:val="28"/>
    </w:rPr>
  </w:style>
  <w:style w:type="paragraph" w:customStyle="1" w:styleId="xl67">
    <w:name w:val="xl67"/>
    <w:basedOn w:val="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11</Pages>
  <Words>1178</Words>
  <Characters>6716</Characters>
  <Application>Microsoft Office Word</Application>
  <DocSecurity>0</DocSecurity>
  <Lines>55</Lines>
  <Paragraphs>15</Paragraphs>
  <ScaleCrop>false</ScaleCrop>
  <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Boat Sun</dc:creator>
  <cp:lastModifiedBy>Boat Sun</cp:lastModifiedBy>
  <cp:revision>11</cp:revision>
  <dcterms:created xsi:type="dcterms:W3CDTF">2019-02-18T15:30:00Z</dcterms:created>
  <dcterms:modified xsi:type="dcterms:W3CDTF">2019-02-20T12:14:00Z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